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41D05" w14:textId="77777777" w:rsidR="00416344" w:rsidRPr="008B007B" w:rsidRDefault="00416344" w:rsidP="00416344">
      <w:pPr>
        <w:shd w:val="clear" w:color="auto" w:fill="FFFFFF"/>
        <w:ind w:left="-567"/>
        <w:jc w:val="center"/>
        <w:rPr>
          <w:caps/>
          <w:spacing w:val="50"/>
          <w:sz w:val="21"/>
          <w:szCs w:val="21"/>
        </w:rPr>
      </w:pPr>
      <w:bookmarkStart w:id="0" w:name="_Hlk14255368"/>
      <w:r w:rsidRPr="008B007B">
        <w:rPr>
          <w:caps/>
          <w:spacing w:val="50"/>
          <w:sz w:val="21"/>
          <w:szCs w:val="21"/>
        </w:rPr>
        <w:t>МИНИСТЕРСТВО НА ЗЕМЕДЕЛИЕТ</w:t>
      </w:r>
      <w:r w:rsidRPr="008B007B">
        <w:rPr>
          <w:caps/>
          <w:sz w:val="21"/>
          <w:szCs w:val="21"/>
        </w:rPr>
        <w:t>О</w:t>
      </w:r>
      <w:r w:rsidRPr="008B007B">
        <w:rPr>
          <w:caps/>
          <w:spacing w:val="50"/>
          <w:sz w:val="21"/>
          <w:szCs w:val="21"/>
        </w:rPr>
        <w:t>, ХРАНИТЕ и горите – СОФИЯ</w:t>
      </w:r>
    </w:p>
    <w:p w14:paraId="532A2EF1" w14:textId="01BAFDBB" w:rsidR="00416344" w:rsidRPr="008B007B" w:rsidRDefault="00191AA2" w:rsidP="00416344">
      <w:pPr>
        <w:pBdr>
          <w:bottom w:val="single" w:sz="12" w:space="1" w:color="auto"/>
        </w:pBdr>
        <w:ind w:left="-567"/>
        <w:jc w:val="center"/>
        <w:rPr>
          <w:spacing w:val="80"/>
          <w:sz w:val="22"/>
          <w:szCs w:val="22"/>
        </w:rPr>
      </w:pPr>
      <w:r w:rsidRPr="008B007B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1AEE3DB" wp14:editId="3A65F535">
            <wp:simplePos x="0" y="0"/>
            <wp:positionH relativeFrom="margin">
              <wp:posOffset>-394335</wp:posOffset>
            </wp:positionH>
            <wp:positionV relativeFrom="margin">
              <wp:posOffset>351155</wp:posOffset>
            </wp:positionV>
            <wp:extent cx="883920" cy="889635"/>
            <wp:effectExtent l="0" t="0" r="0" b="5715"/>
            <wp:wrapSquare wrapText="bothSides"/>
            <wp:docPr id="8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8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344" w:rsidRPr="008B007B">
        <w:rPr>
          <w:spacing w:val="80"/>
          <w:sz w:val="22"/>
          <w:szCs w:val="22"/>
        </w:rPr>
        <w:t>„ЮГОИЗТОЧНО ДЪРЖАВНО ПРЕДПРИЯТИЕ” ДП – СЛИВЕН</w:t>
      </w:r>
    </w:p>
    <w:p w14:paraId="1457C37F" w14:textId="0914E5A7" w:rsidR="00416344" w:rsidRPr="008B007B" w:rsidRDefault="00416344" w:rsidP="00416344">
      <w:pPr>
        <w:shd w:val="clear" w:color="auto" w:fill="FFFFFF"/>
        <w:jc w:val="right"/>
        <w:rPr>
          <w:b/>
          <w:bCs/>
          <w:i/>
          <w:iCs/>
          <w:color w:val="000000"/>
          <w:sz w:val="24"/>
          <w:szCs w:val="24"/>
        </w:rPr>
      </w:pPr>
      <w:r w:rsidRPr="008B007B">
        <w:rPr>
          <w:b/>
          <w:bCs/>
          <w:i/>
          <w:iCs/>
          <w:color w:val="000000"/>
          <w:sz w:val="24"/>
          <w:szCs w:val="24"/>
        </w:rPr>
        <w:t>ТП „ДЪРЖАВНО ЛОВНО СТОПАНСТВО – ТОПОЛОВГРАД”</w:t>
      </w:r>
    </w:p>
    <w:p w14:paraId="05F3A0DA" w14:textId="77777777" w:rsidR="00416344" w:rsidRPr="008B007B" w:rsidRDefault="00416344" w:rsidP="00416344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  <w:r w:rsidRPr="008B007B">
        <w:rPr>
          <w:b/>
          <w:bCs/>
          <w:i/>
          <w:iCs/>
          <w:color w:val="000000"/>
          <w:sz w:val="24"/>
          <w:szCs w:val="24"/>
        </w:rPr>
        <w:t xml:space="preserve">гр. Тополовград, </w:t>
      </w:r>
      <w:proofErr w:type="spellStart"/>
      <w:r w:rsidRPr="008B007B">
        <w:rPr>
          <w:b/>
          <w:bCs/>
          <w:i/>
          <w:iCs/>
          <w:color w:val="000000"/>
          <w:sz w:val="24"/>
          <w:szCs w:val="24"/>
        </w:rPr>
        <w:t>ул.”Александър</w:t>
      </w:r>
      <w:proofErr w:type="spellEnd"/>
      <w:r w:rsidRPr="008B007B"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B007B">
        <w:rPr>
          <w:b/>
          <w:bCs/>
          <w:i/>
          <w:iCs/>
          <w:color w:val="000000"/>
          <w:sz w:val="24"/>
          <w:szCs w:val="24"/>
        </w:rPr>
        <w:t>Стамболйски</w:t>
      </w:r>
      <w:proofErr w:type="spellEnd"/>
      <w:r w:rsidRPr="008B007B">
        <w:rPr>
          <w:b/>
          <w:bCs/>
          <w:i/>
          <w:iCs/>
          <w:color w:val="000000"/>
          <w:sz w:val="24"/>
          <w:szCs w:val="24"/>
        </w:rPr>
        <w:t>” №17</w:t>
      </w:r>
    </w:p>
    <w:p w14:paraId="6E6E8A22" w14:textId="77777777" w:rsidR="00416344" w:rsidRPr="008B007B" w:rsidRDefault="00416344" w:rsidP="00416344">
      <w:pPr>
        <w:shd w:val="clear" w:color="auto" w:fill="FFFFFF"/>
        <w:jc w:val="right"/>
        <w:rPr>
          <w:b/>
          <w:bCs/>
          <w:i/>
          <w:iCs/>
          <w:color w:val="000000"/>
        </w:rPr>
      </w:pPr>
      <w:r w:rsidRPr="008B007B">
        <w:rPr>
          <w:b/>
          <w:bCs/>
          <w:i/>
          <w:iCs/>
          <w:color w:val="000000"/>
        </w:rPr>
        <w:t>Директор: +359 47 5</w:t>
      </w:r>
      <w:r w:rsidRPr="008B007B">
        <w:rPr>
          <w:b/>
          <w:bCs/>
          <w:i/>
          <w:iCs/>
          <w:color w:val="000000"/>
          <w:lang w:val="en-US"/>
        </w:rPr>
        <w:t>2</w:t>
      </w:r>
      <w:r w:rsidRPr="008B007B">
        <w:rPr>
          <w:b/>
          <w:bCs/>
          <w:i/>
          <w:iCs/>
          <w:color w:val="000000"/>
        </w:rPr>
        <w:t>210</w:t>
      </w:r>
    </w:p>
    <w:p w14:paraId="21B62A5F" w14:textId="77777777" w:rsidR="00416344" w:rsidRPr="008B007B" w:rsidRDefault="00416344" w:rsidP="00416344">
      <w:pPr>
        <w:jc w:val="center"/>
        <w:rPr>
          <w:b/>
          <w:bCs/>
          <w:i/>
          <w:iCs/>
          <w:color w:val="008000"/>
        </w:rPr>
      </w:pPr>
      <w:r w:rsidRPr="008B007B">
        <w:rPr>
          <w:b/>
          <w:bCs/>
          <w:i/>
          <w:iCs/>
          <w:color w:val="008000"/>
        </w:rPr>
        <w:t xml:space="preserve">                                                                                         </w:t>
      </w:r>
      <w:r w:rsidRPr="008B007B">
        <w:rPr>
          <w:b/>
          <w:bCs/>
          <w:i/>
          <w:iCs/>
          <w:color w:val="008000"/>
          <w:lang w:val="en-US"/>
        </w:rPr>
        <w:t xml:space="preserve">  e</w:t>
      </w:r>
      <w:r w:rsidRPr="008B007B">
        <w:rPr>
          <w:b/>
          <w:bCs/>
          <w:i/>
          <w:iCs/>
          <w:color w:val="008000"/>
          <w:lang w:val="ru-RU"/>
        </w:rPr>
        <w:t>-</w:t>
      </w:r>
      <w:r w:rsidRPr="008B007B">
        <w:rPr>
          <w:b/>
          <w:bCs/>
          <w:i/>
          <w:iCs/>
          <w:color w:val="008000"/>
          <w:lang w:val="en-US"/>
        </w:rPr>
        <w:t>mail</w:t>
      </w:r>
      <w:r w:rsidRPr="008B007B">
        <w:rPr>
          <w:b/>
          <w:bCs/>
          <w:i/>
          <w:iCs/>
          <w:color w:val="008000"/>
          <w:lang w:val="ru-RU"/>
        </w:rPr>
        <w:t xml:space="preserve">: </w:t>
      </w:r>
      <w:proofErr w:type="spellStart"/>
      <w:r w:rsidRPr="008B007B">
        <w:rPr>
          <w:b/>
          <w:bCs/>
          <w:i/>
          <w:iCs/>
          <w:color w:val="0000FF"/>
          <w:u w:val="single"/>
          <w:lang w:val="en-US"/>
        </w:rPr>
        <w:t>dlstopolovgrad</w:t>
      </w:r>
      <w:proofErr w:type="spellEnd"/>
      <w:r w:rsidRPr="008B007B">
        <w:rPr>
          <w:b/>
          <w:bCs/>
          <w:i/>
          <w:iCs/>
          <w:color w:val="0000FF"/>
          <w:u w:val="single"/>
          <w:lang w:val="ru-RU"/>
        </w:rPr>
        <w:t>@</w:t>
      </w:r>
      <w:proofErr w:type="spellStart"/>
      <w:r w:rsidRPr="008B007B">
        <w:rPr>
          <w:b/>
          <w:bCs/>
          <w:i/>
          <w:iCs/>
          <w:color w:val="0000FF"/>
          <w:u w:val="single"/>
          <w:lang w:val="en-US"/>
        </w:rPr>
        <w:t>uidp</w:t>
      </w:r>
      <w:proofErr w:type="spellEnd"/>
      <w:r w:rsidRPr="008B007B">
        <w:rPr>
          <w:b/>
          <w:bCs/>
          <w:i/>
          <w:iCs/>
          <w:color w:val="0000FF"/>
          <w:u w:val="single"/>
          <w:lang w:val="ru-RU"/>
        </w:rPr>
        <w:t>-</w:t>
      </w:r>
      <w:proofErr w:type="spellStart"/>
      <w:r w:rsidRPr="008B007B">
        <w:rPr>
          <w:b/>
          <w:bCs/>
          <w:i/>
          <w:iCs/>
          <w:color w:val="0000FF"/>
          <w:u w:val="single"/>
          <w:lang w:val="en-US"/>
        </w:rPr>
        <w:t>sliven</w:t>
      </w:r>
      <w:proofErr w:type="spellEnd"/>
      <w:r w:rsidRPr="008B007B">
        <w:rPr>
          <w:b/>
          <w:bCs/>
          <w:i/>
          <w:iCs/>
          <w:color w:val="0000FF"/>
          <w:u w:val="single"/>
          <w:lang w:val="ru-RU"/>
        </w:rPr>
        <w:t>.</w:t>
      </w:r>
      <w:r w:rsidRPr="008B007B">
        <w:rPr>
          <w:b/>
          <w:bCs/>
          <w:i/>
          <w:iCs/>
          <w:color w:val="0000FF"/>
          <w:u w:val="single"/>
          <w:lang w:val="en-US"/>
        </w:rPr>
        <w:t>com</w:t>
      </w:r>
    </w:p>
    <w:p w14:paraId="64844744" w14:textId="77777777" w:rsidR="00416344" w:rsidRPr="008B007B" w:rsidRDefault="00416344" w:rsidP="00416344">
      <w:pPr>
        <w:ind w:left="3544" w:right="-720" w:hanging="416"/>
        <w:jc w:val="both"/>
        <w:rPr>
          <w:b/>
          <w:bCs/>
          <w:sz w:val="32"/>
          <w:szCs w:val="32"/>
        </w:rPr>
      </w:pPr>
      <w:r w:rsidRPr="008B007B">
        <w:rPr>
          <w:b/>
          <w:bCs/>
          <w:i/>
          <w:iCs/>
          <w:color w:val="008000"/>
        </w:rPr>
        <w:t xml:space="preserve">                                                           </w:t>
      </w:r>
      <w:r w:rsidRPr="008B007B">
        <w:rPr>
          <w:b/>
          <w:bCs/>
          <w:i/>
          <w:iCs/>
          <w:color w:val="008000"/>
          <w:lang w:val="en-US"/>
        </w:rPr>
        <w:t>WEB</w:t>
      </w:r>
      <w:r w:rsidRPr="008B007B">
        <w:rPr>
          <w:b/>
          <w:bCs/>
          <w:i/>
          <w:iCs/>
          <w:color w:val="008000"/>
        </w:rPr>
        <w:t xml:space="preserve">: </w:t>
      </w:r>
      <w:hyperlink r:id="rId9" w:history="1">
        <w:r w:rsidRPr="008B007B">
          <w:rPr>
            <w:b/>
            <w:bCs/>
            <w:i/>
            <w:iCs/>
            <w:color w:val="0000FF"/>
            <w:u w:val="single"/>
            <w:lang w:val="en-US"/>
          </w:rPr>
          <w:t>www</w:t>
        </w:r>
        <w:r w:rsidRPr="008B007B">
          <w:rPr>
            <w:b/>
            <w:bCs/>
            <w:i/>
            <w:iCs/>
            <w:color w:val="0000FF"/>
            <w:u w:val="single"/>
          </w:rPr>
          <w:t>.</w:t>
        </w:r>
        <w:r w:rsidRPr="008B007B">
          <w:rPr>
            <w:b/>
            <w:bCs/>
            <w:i/>
            <w:iCs/>
            <w:color w:val="0000FF"/>
            <w:u w:val="single"/>
            <w:lang w:val="en-US"/>
          </w:rPr>
          <w:t>dl</w:t>
        </w:r>
        <w:r w:rsidRPr="008B007B">
          <w:rPr>
            <w:b/>
            <w:bCs/>
            <w:i/>
            <w:iCs/>
            <w:color w:val="0000FF"/>
            <w:u w:val="single"/>
          </w:rPr>
          <w:t>s</w:t>
        </w:r>
        <w:proofErr w:type="spellStart"/>
        <w:r w:rsidRPr="008B007B">
          <w:rPr>
            <w:b/>
            <w:bCs/>
            <w:i/>
            <w:iCs/>
            <w:color w:val="0000FF"/>
            <w:u w:val="single"/>
            <w:lang w:val="en-US"/>
          </w:rPr>
          <w:t>topolovgrad</w:t>
        </w:r>
        <w:proofErr w:type="spellEnd"/>
        <w:r w:rsidRPr="008B007B">
          <w:rPr>
            <w:b/>
            <w:bCs/>
            <w:i/>
            <w:iCs/>
            <w:color w:val="0000FF"/>
            <w:u w:val="single"/>
          </w:rPr>
          <w:t>.uidp-sliven.com</w:t>
        </w:r>
      </w:hyperlink>
    </w:p>
    <w:bookmarkEnd w:id="0"/>
    <w:p w14:paraId="4BACA61A" w14:textId="77777777" w:rsidR="00F2548F" w:rsidRPr="00F2548F" w:rsidRDefault="00F2548F" w:rsidP="00F2548F"/>
    <w:p w14:paraId="2A71BB45" w14:textId="00CECC3B" w:rsidR="00A27083" w:rsidRPr="00191AA2" w:rsidRDefault="00A27083" w:rsidP="00191AA2">
      <w:pPr>
        <w:jc w:val="center"/>
        <w:rPr>
          <w:b/>
          <w:bCs/>
          <w:sz w:val="28"/>
          <w:szCs w:val="28"/>
        </w:rPr>
      </w:pPr>
      <w:r w:rsidRPr="00191AA2">
        <w:rPr>
          <w:b/>
          <w:bCs/>
          <w:sz w:val="28"/>
          <w:szCs w:val="28"/>
        </w:rPr>
        <w:t>З А П О В Е Д</w:t>
      </w:r>
    </w:p>
    <w:p w14:paraId="682A005C" w14:textId="067722A5" w:rsidR="00A27083" w:rsidRPr="00191AA2" w:rsidRDefault="00A27083" w:rsidP="00F06D6E">
      <w:pPr>
        <w:jc w:val="center"/>
        <w:rPr>
          <w:b/>
          <w:bCs/>
          <w:sz w:val="28"/>
          <w:szCs w:val="28"/>
        </w:rPr>
      </w:pPr>
      <w:r w:rsidRPr="00191AA2">
        <w:rPr>
          <w:b/>
          <w:bCs/>
          <w:sz w:val="28"/>
          <w:szCs w:val="28"/>
        </w:rPr>
        <w:t>№ РД-10</w:t>
      </w:r>
      <w:r w:rsidR="00167F9E" w:rsidRPr="00191AA2">
        <w:rPr>
          <w:b/>
          <w:bCs/>
          <w:sz w:val="28"/>
          <w:szCs w:val="28"/>
        </w:rPr>
        <w:t>-</w:t>
      </w:r>
      <w:r w:rsidR="00AE149A">
        <w:rPr>
          <w:b/>
          <w:bCs/>
          <w:sz w:val="28"/>
          <w:szCs w:val="28"/>
          <w:lang w:val="en-US"/>
        </w:rPr>
        <w:t>36</w:t>
      </w:r>
      <w:r w:rsidRPr="00191AA2">
        <w:rPr>
          <w:b/>
          <w:bCs/>
          <w:sz w:val="28"/>
          <w:szCs w:val="28"/>
        </w:rPr>
        <w:t>/</w:t>
      </w:r>
      <w:r w:rsidR="00AE149A">
        <w:rPr>
          <w:b/>
          <w:bCs/>
          <w:sz w:val="28"/>
          <w:szCs w:val="28"/>
          <w:lang w:val="en-US"/>
        </w:rPr>
        <w:t>27.02.</w:t>
      </w:r>
      <w:r w:rsidR="005A1860">
        <w:rPr>
          <w:b/>
          <w:bCs/>
          <w:sz w:val="28"/>
          <w:szCs w:val="28"/>
          <w:lang w:val="en-US"/>
        </w:rPr>
        <w:t>t</w:t>
      </w:r>
      <w:r w:rsidRPr="00191AA2">
        <w:rPr>
          <w:b/>
          <w:bCs/>
          <w:sz w:val="28"/>
          <w:szCs w:val="28"/>
        </w:rPr>
        <w:t>20</w:t>
      </w:r>
      <w:r w:rsidR="00416344" w:rsidRPr="00191AA2">
        <w:rPr>
          <w:b/>
          <w:bCs/>
          <w:sz w:val="28"/>
          <w:szCs w:val="28"/>
        </w:rPr>
        <w:t>20</w:t>
      </w:r>
      <w:r w:rsidRPr="00191AA2">
        <w:rPr>
          <w:b/>
          <w:bCs/>
          <w:sz w:val="28"/>
          <w:szCs w:val="28"/>
        </w:rPr>
        <w:t xml:space="preserve"> г.</w:t>
      </w:r>
    </w:p>
    <w:p w14:paraId="2E5CAF67" w14:textId="77777777" w:rsidR="00A27083" w:rsidRPr="00191AA2" w:rsidRDefault="00A27083" w:rsidP="00F06D6E">
      <w:pPr>
        <w:jc w:val="center"/>
        <w:rPr>
          <w:b/>
          <w:bCs/>
          <w:sz w:val="28"/>
          <w:szCs w:val="28"/>
        </w:rPr>
      </w:pPr>
    </w:p>
    <w:p w14:paraId="34C1BE10" w14:textId="4EE3D69C" w:rsidR="00A27083" w:rsidRDefault="00A27083" w:rsidP="00A27083">
      <w:pPr>
        <w:ind w:right="-24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523D2F">
        <w:rPr>
          <w:sz w:val="24"/>
          <w:szCs w:val="24"/>
        </w:rPr>
        <w:t xml:space="preserve">На основание чл. 23, </w:t>
      </w:r>
      <w:r>
        <w:rPr>
          <w:sz w:val="24"/>
          <w:szCs w:val="24"/>
        </w:rPr>
        <w:t xml:space="preserve">ал.1, т.1 </w:t>
      </w:r>
      <w:r w:rsidR="00523F79">
        <w:rPr>
          <w:sz w:val="24"/>
          <w:szCs w:val="24"/>
        </w:rPr>
        <w:t>о</w:t>
      </w:r>
      <w:r w:rsidRPr="00523D2F">
        <w:rPr>
          <w:sz w:val="24"/>
          <w:szCs w:val="24"/>
        </w:rPr>
        <w:t xml:space="preserve">т </w:t>
      </w:r>
      <w:r>
        <w:rPr>
          <w:sz w:val="24"/>
          <w:szCs w:val="24"/>
        </w:rPr>
        <w:t>„</w:t>
      </w:r>
      <w:r w:rsidRPr="00523D2F">
        <w:rPr>
          <w:sz w:val="24"/>
          <w:szCs w:val="24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>
        <w:rPr>
          <w:sz w:val="24"/>
          <w:szCs w:val="24"/>
        </w:rPr>
        <w:t xml:space="preserve">” </w:t>
      </w:r>
      <w:r w:rsidR="00523F79" w:rsidRPr="00523F79">
        <w:rPr>
          <w:sz w:val="24"/>
          <w:szCs w:val="24"/>
        </w:rPr>
        <w:t>(обн. в ДВ, бр. 96 от 06.12.2011 г., последно изм. и допълнена бр.26 от 29.03.2019 год.), наричана за краткост Наредбата</w:t>
      </w:r>
      <w:r w:rsidR="00523F79">
        <w:rPr>
          <w:sz w:val="24"/>
          <w:szCs w:val="24"/>
        </w:rPr>
        <w:t xml:space="preserve"> </w:t>
      </w:r>
      <w:r w:rsidRPr="00523D2F">
        <w:rPr>
          <w:sz w:val="24"/>
          <w:szCs w:val="24"/>
        </w:rPr>
        <w:t xml:space="preserve">и протокол с вх. </w:t>
      </w:r>
      <w:r>
        <w:rPr>
          <w:sz w:val="24"/>
          <w:szCs w:val="24"/>
        </w:rPr>
        <w:t xml:space="preserve">№ </w:t>
      </w:r>
      <w:r w:rsidR="006F4E33">
        <w:rPr>
          <w:sz w:val="24"/>
          <w:szCs w:val="24"/>
        </w:rPr>
        <w:t>ОД-03-23/26.02.</w:t>
      </w:r>
      <w:r w:rsidRPr="006B7FEA">
        <w:rPr>
          <w:sz w:val="24"/>
          <w:szCs w:val="24"/>
        </w:rPr>
        <w:t>20</w:t>
      </w:r>
      <w:r w:rsidR="00523F79">
        <w:rPr>
          <w:sz w:val="24"/>
          <w:szCs w:val="24"/>
        </w:rPr>
        <w:t>20</w:t>
      </w:r>
      <w:r>
        <w:rPr>
          <w:sz w:val="24"/>
          <w:szCs w:val="24"/>
        </w:rPr>
        <w:t xml:space="preserve"> г. </w:t>
      </w:r>
      <w:r w:rsidRPr="00EB2B52">
        <w:rPr>
          <w:sz w:val="24"/>
          <w:szCs w:val="24"/>
        </w:rPr>
        <w:t xml:space="preserve">на комисията </w:t>
      </w:r>
      <w:r>
        <w:rPr>
          <w:sz w:val="24"/>
          <w:szCs w:val="24"/>
        </w:rPr>
        <w:t>назначена с моя заповед</w:t>
      </w:r>
      <w:r w:rsidRPr="00EB2B52">
        <w:rPr>
          <w:sz w:val="24"/>
          <w:szCs w:val="24"/>
        </w:rPr>
        <w:t xml:space="preserve"> № </w:t>
      </w:r>
      <w:r w:rsidRPr="00F7757C">
        <w:rPr>
          <w:sz w:val="24"/>
          <w:szCs w:val="24"/>
        </w:rPr>
        <w:t>РД-10</w:t>
      </w:r>
      <w:r>
        <w:rPr>
          <w:sz w:val="24"/>
          <w:szCs w:val="24"/>
        </w:rPr>
        <w:t>-</w:t>
      </w:r>
      <w:r w:rsidR="00523F79">
        <w:rPr>
          <w:sz w:val="24"/>
          <w:szCs w:val="24"/>
        </w:rPr>
        <w:t>35</w:t>
      </w:r>
      <w:r w:rsidRPr="00F7757C">
        <w:rPr>
          <w:sz w:val="24"/>
          <w:szCs w:val="24"/>
        </w:rPr>
        <w:t>/</w:t>
      </w:r>
      <w:r w:rsidR="00523F79">
        <w:rPr>
          <w:sz w:val="24"/>
          <w:szCs w:val="24"/>
        </w:rPr>
        <w:t>26</w:t>
      </w:r>
      <w:r w:rsidRPr="00F7757C">
        <w:rPr>
          <w:sz w:val="24"/>
          <w:szCs w:val="24"/>
        </w:rPr>
        <w:t>.0</w:t>
      </w:r>
      <w:r w:rsidR="00523F79">
        <w:rPr>
          <w:sz w:val="24"/>
          <w:szCs w:val="24"/>
        </w:rPr>
        <w:t>2</w:t>
      </w:r>
      <w:r w:rsidRPr="00F7757C">
        <w:rPr>
          <w:sz w:val="24"/>
          <w:szCs w:val="24"/>
        </w:rPr>
        <w:t>.20</w:t>
      </w:r>
      <w:r w:rsidR="00523F79">
        <w:rPr>
          <w:sz w:val="24"/>
          <w:szCs w:val="24"/>
        </w:rPr>
        <w:t>20</w:t>
      </w:r>
      <w:r w:rsidRPr="00F7757C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="006B7FEA">
        <w:rPr>
          <w:sz w:val="24"/>
          <w:szCs w:val="24"/>
        </w:rPr>
        <w:t xml:space="preserve">за провеждане на </w:t>
      </w:r>
      <w:r w:rsidR="00523F79" w:rsidRPr="00523F79">
        <w:rPr>
          <w:sz w:val="24"/>
          <w:szCs w:val="24"/>
        </w:rPr>
        <w:t>открит конкурс за възлагане на дейности в горски територии, държавна собственост в териториалния обхват на ТП „ДЛС Тополовград”, за Обект №2020-1 – „ПОПЪЛВАНЕ И ОТГЛЕЖДАНЕ НА КУЛТУРИ“</w:t>
      </w:r>
      <w:r>
        <w:rPr>
          <w:sz w:val="24"/>
          <w:szCs w:val="24"/>
        </w:rPr>
        <w:t xml:space="preserve">, </w:t>
      </w:r>
      <w:r w:rsidRPr="00F7757C">
        <w:rPr>
          <w:sz w:val="24"/>
          <w:szCs w:val="24"/>
        </w:rPr>
        <w:t>открит със Заповед № РД-10-</w:t>
      </w:r>
      <w:r w:rsidR="00523F79">
        <w:rPr>
          <w:sz w:val="24"/>
          <w:szCs w:val="24"/>
        </w:rPr>
        <w:t>15</w:t>
      </w:r>
      <w:r w:rsidRPr="00F7757C">
        <w:rPr>
          <w:sz w:val="24"/>
          <w:szCs w:val="24"/>
        </w:rPr>
        <w:t>/</w:t>
      </w:r>
      <w:r w:rsidR="00523F79">
        <w:rPr>
          <w:sz w:val="24"/>
          <w:szCs w:val="24"/>
        </w:rPr>
        <w:t>07</w:t>
      </w:r>
      <w:r w:rsidRPr="00F7757C">
        <w:rPr>
          <w:sz w:val="24"/>
          <w:szCs w:val="24"/>
        </w:rPr>
        <w:t>.0</w:t>
      </w:r>
      <w:r w:rsidR="00523F79">
        <w:rPr>
          <w:sz w:val="24"/>
          <w:szCs w:val="24"/>
        </w:rPr>
        <w:t>2</w:t>
      </w:r>
      <w:r w:rsidRPr="00F7757C">
        <w:rPr>
          <w:sz w:val="24"/>
          <w:szCs w:val="24"/>
        </w:rPr>
        <w:t>.20</w:t>
      </w:r>
      <w:r w:rsidR="00523F79">
        <w:rPr>
          <w:sz w:val="24"/>
          <w:szCs w:val="24"/>
        </w:rPr>
        <w:t>20</w:t>
      </w:r>
      <w:r w:rsidR="00986FBF">
        <w:rPr>
          <w:sz w:val="24"/>
          <w:szCs w:val="24"/>
        </w:rPr>
        <w:t xml:space="preserve"> </w:t>
      </w:r>
      <w:r w:rsidRPr="00F7757C">
        <w:rPr>
          <w:sz w:val="24"/>
          <w:szCs w:val="24"/>
        </w:rPr>
        <w:t>г. на Директора на ТП „ДЛС Тополовград”</w:t>
      </w:r>
      <w:r>
        <w:rPr>
          <w:sz w:val="24"/>
          <w:szCs w:val="24"/>
        </w:rPr>
        <w:t xml:space="preserve"> и </w:t>
      </w:r>
      <w:r w:rsidRPr="00EB2B52">
        <w:rPr>
          <w:sz w:val="24"/>
          <w:szCs w:val="24"/>
        </w:rPr>
        <w:t xml:space="preserve">след като прецених констатациите и решенията на комисията </w:t>
      </w:r>
      <w:r>
        <w:rPr>
          <w:sz w:val="24"/>
          <w:szCs w:val="24"/>
        </w:rPr>
        <w:t xml:space="preserve">за класиране, </w:t>
      </w:r>
      <w:r w:rsidRPr="00EB2B52">
        <w:rPr>
          <w:sz w:val="24"/>
          <w:szCs w:val="24"/>
        </w:rPr>
        <w:t>като правилни и законосъобразни</w:t>
      </w:r>
      <w:r>
        <w:rPr>
          <w:sz w:val="24"/>
          <w:szCs w:val="24"/>
        </w:rPr>
        <w:t xml:space="preserve">, </w:t>
      </w:r>
    </w:p>
    <w:p w14:paraId="07A535C5" w14:textId="77777777" w:rsidR="00A27083" w:rsidRPr="00EB2B52" w:rsidRDefault="00A27083" w:rsidP="00A27083">
      <w:pPr>
        <w:ind w:right="-24"/>
        <w:jc w:val="both"/>
        <w:rPr>
          <w:sz w:val="24"/>
          <w:szCs w:val="24"/>
        </w:rPr>
      </w:pPr>
    </w:p>
    <w:p w14:paraId="680C84C1" w14:textId="77777777" w:rsidR="00A27083" w:rsidRDefault="00A27083" w:rsidP="00A27083">
      <w:pPr>
        <w:ind w:right="-24"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Б Я В Я В А М :</w:t>
      </w:r>
    </w:p>
    <w:p w14:paraId="434DD72D" w14:textId="77777777" w:rsidR="00A27083" w:rsidRDefault="00A27083" w:rsidP="00A27083">
      <w:pPr>
        <w:ind w:right="-24" w:firstLine="284"/>
        <w:jc w:val="center"/>
        <w:rPr>
          <w:sz w:val="24"/>
          <w:szCs w:val="24"/>
        </w:rPr>
      </w:pPr>
    </w:p>
    <w:p w14:paraId="1C44A4E1" w14:textId="7C363DDA" w:rsidR="000C0E11" w:rsidRPr="000C0E11" w:rsidRDefault="00A27083" w:rsidP="00523F79">
      <w:pPr>
        <w:numPr>
          <w:ilvl w:val="0"/>
          <w:numId w:val="39"/>
        </w:numPr>
        <w:ind w:left="0" w:firstLine="284"/>
        <w:jc w:val="both"/>
        <w:rPr>
          <w:sz w:val="24"/>
          <w:szCs w:val="24"/>
        </w:rPr>
      </w:pPr>
      <w:r w:rsidRPr="000C0E11">
        <w:rPr>
          <w:b/>
          <w:bCs/>
          <w:sz w:val="24"/>
          <w:szCs w:val="24"/>
        </w:rPr>
        <w:t>Класирането</w:t>
      </w:r>
      <w:r w:rsidR="00523F79">
        <w:rPr>
          <w:b/>
          <w:bCs/>
          <w:sz w:val="24"/>
          <w:szCs w:val="24"/>
        </w:rPr>
        <w:t xml:space="preserve"> на участниците</w:t>
      </w:r>
      <w:r w:rsidRPr="000C0E11">
        <w:rPr>
          <w:b/>
          <w:sz w:val="24"/>
          <w:szCs w:val="24"/>
        </w:rPr>
        <w:t xml:space="preserve"> За обект № </w:t>
      </w:r>
      <w:r w:rsidR="000C0E11" w:rsidRPr="000C0E11">
        <w:rPr>
          <w:b/>
          <w:sz w:val="24"/>
          <w:szCs w:val="24"/>
        </w:rPr>
        <w:t>20</w:t>
      </w:r>
      <w:r w:rsidR="00523F79">
        <w:rPr>
          <w:b/>
          <w:sz w:val="24"/>
          <w:szCs w:val="24"/>
        </w:rPr>
        <w:t>20</w:t>
      </w:r>
      <w:r w:rsidR="000C0E11" w:rsidRPr="000C0E11">
        <w:rPr>
          <w:b/>
          <w:sz w:val="24"/>
          <w:szCs w:val="24"/>
        </w:rPr>
        <w:t>-</w:t>
      </w:r>
      <w:r w:rsidR="00523F79">
        <w:rPr>
          <w:b/>
          <w:sz w:val="24"/>
          <w:szCs w:val="24"/>
        </w:rPr>
        <w:t>1</w:t>
      </w:r>
      <w:r w:rsidRPr="000C0E11">
        <w:rPr>
          <w:b/>
          <w:sz w:val="24"/>
          <w:szCs w:val="24"/>
        </w:rPr>
        <w:t xml:space="preserve"> - </w:t>
      </w:r>
      <w:r w:rsidRPr="000C0E11">
        <w:rPr>
          <w:sz w:val="24"/>
          <w:szCs w:val="24"/>
        </w:rPr>
        <w:t xml:space="preserve">с </w:t>
      </w:r>
      <w:r w:rsidR="00523F79" w:rsidRPr="00523F79">
        <w:rPr>
          <w:sz w:val="24"/>
          <w:szCs w:val="24"/>
        </w:rPr>
        <w:t>начална цена общо за обекта 35 902,25 лв. без ДДС, краен срок за изпълнение 31.12.2020 г.</w:t>
      </w:r>
    </w:p>
    <w:p w14:paraId="107602D0" w14:textId="77777777" w:rsidR="000C0E11" w:rsidRDefault="000C0E11" w:rsidP="00523F79">
      <w:pPr>
        <w:jc w:val="both"/>
        <w:rPr>
          <w:b/>
          <w:bCs/>
          <w:sz w:val="24"/>
          <w:szCs w:val="24"/>
        </w:rPr>
      </w:pPr>
    </w:p>
    <w:p w14:paraId="64823968" w14:textId="1B99FCF6" w:rsidR="000C0E11" w:rsidRDefault="00523F79" w:rsidP="00523F79">
      <w:pPr>
        <w:jc w:val="both"/>
        <w:rPr>
          <w:sz w:val="24"/>
          <w:szCs w:val="24"/>
        </w:rPr>
      </w:pPr>
      <w:r w:rsidRPr="00523F79">
        <w:rPr>
          <w:b/>
          <w:sz w:val="24"/>
          <w:szCs w:val="24"/>
        </w:rPr>
        <w:tab/>
      </w:r>
      <w:r w:rsidR="000C0E11" w:rsidRPr="006B7FEA">
        <w:rPr>
          <w:b/>
          <w:sz w:val="24"/>
          <w:szCs w:val="24"/>
          <w:u w:val="single"/>
        </w:rPr>
        <w:t>Първо място</w:t>
      </w:r>
      <w:r w:rsidR="006B7FEA">
        <w:rPr>
          <w:b/>
          <w:bCs/>
          <w:sz w:val="24"/>
          <w:szCs w:val="24"/>
          <w:lang w:val="ru-RU"/>
        </w:rPr>
        <w:t>:</w:t>
      </w:r>
      <w:r w:rsidR="000C0E11" w:rsidRPr="006B7FEA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ЕТ «БАЕНА - АТАНАС БАЕВ»</w:t>
      </w:r>
      <w:r w:rsidRPr="00C6698A">
        <w:rPr>
          <w:sz w:val="24"/>
          <w:szCs w:val="24"/>
        </w:rPr>
        <w:t xml:space="preserve">/единствен кандидат/, </w:t>
      </w:r>
      <w:r w:rsidRPr="00C6698A">
        <w:rPr>
          <w:b/>
          <w:sz w:val="24"/>
          <w:szCs w:val="24"/>
        </w:rPr>
        <w:t xml:space="preserve">ЕИК: </w:t>
      </w:r>
      <w:r>
        <w:rPr>
          <w:b/>
          <w:sz w:val="24"/>
          <w:szCs w:val="24"/>
        </w:rPr>
        <w:t>126085222</w:t>
      </w:r>
      <w:r w:rsidRPr="00C6698A">
        <w:rPr>
          <w:sz w:val="24"/>
          <w:szCs w:val="24"/>
        </w:rPr>
        <w:t xml:space="preserve">, представлявано от </w:t>
      </w:r>
      <w:r w:rsidRPr="000211AD">
        <w:rPr>
          <w:color w:val="FFFFFF" w:themeColor="background1"/>
          <w:sz w:val="24"/>
          <w:szCs w:val="24"/>
        </w:rPr>
        <w:t xml:space="preserve">Атанас Николов Баев </w:t>
      </w:r>
      <w:r w:rsidRPr="00C6698A">
        <w:rPr>
          <w:sz w:val="24"/>
          <w:szCs w:val="24"/>
        </w:rPr>
        <w:t>– управител, със седалище и адрес на управление: гр.</w:t>
      </w:r>
      <w:r>
        <w:rPr>
          <w:sz w:val="24"/>
          <w:szCs w:val="24"/>
        </w:rPr>
        <w:t xml:space="preserve"> Тополовград, обл.</w:t>
      </w:r>
      <w:r w:rsidRPr="00C6698A">
        <w:rPr>
          <w:sz w:val="24"/>
          <w:szCs w:val="24"/>
        </w:rPr>
        <w:t xml:space="preserve"> Хасково, ул.</w:t>
      </w:r>
      <w:r>
        <w:rPr>
          <w:sz w:val="24"/>
          <w:szCs w:val="24"/>
        </w:rPr>
        <w:t xml:space="preserve"> </w:t>
      </w:r>
      <w:r w:rsidRPr="00C6698A">
        <w:rPr>
          <w:sz w:val="24"/>
          <w:szCs w:val="24"/>
        </w:rPr>
        <w:t>“</w:t>
      </w:r>
      <w:r w:rsidRPr="000211AD">
        <w:rPr>
          <w:color w:val="FFFFFF" w:themeColor="background1"/>
          <w:sz w:val="24"/>
          <w:szCs w:val="24"/>
        </w:rPr>
        <w:t>Св. Климент Охридски“ №2а</w:t>
      </w:r>
      <w:r>
        <w:rPr>
          <w:sz w:val="24"/>
          <w:szCs w:val="24"/>
        </w:rPr>
        <w:t xml:space="preserve">, с най-ниска предложена цена за изпълнение на възложените дейности - </w:t>
      </w:r>
      <w:r w:rsidRPr="005464C8">
        <w:rPr>
          <w:b/>
          <w:bCs/>
          <w:sz w:val="24"/>
          <w:szCs w:val="24"/>
        </w:rPr>
        <w:t xml:space="preserve">35 902,25 </w:t>
      </w:r>
      <w:r w:rsidRPr="00F47D0C">
        <w:rPr>
          <w:b/>
          <w:bCs/>
          <w:sz w:val="24"/>
          <w:szCs w:val="24"/>
        </w:rPr>
        <w:t>лв</w:t>
      </w:r>
      <w:r w:rsidRPr="00643814">
        <w:rPr>
          <w:sz w:val="24"/>
          <w:szCs w:val="24"/>
        </w:rPr>
        <w:t>. /</w:t>
      </w:r>
      <w:r>
        <w:rPr>
          <w:sz w:val="24"/>
          <w:szCs w:val="24"/>
        </w:rPr>
        <w:t>тридесет и пет хиляди деветстотин и два лева и двадесет и пет стотинки</w:t>
      </w:r>
      <w:r w:rsidRPr="00643814">
        <w:rPr>
          <w:sz w:val="24"/>
          <w:szCs w:val="24"/>
        </w:rPr>
        <w:t>/ без ДДС</w:t>
      </w:r>
    </w:p>
    <w:p w14:paraId="43942A6F" w14:textId="24EB0625" w:rsidR="00273011" w:rsidRPr="000211AD" w:rsidRDefault="00A27083" w:rsidP="00D070CE">
      <w:pPr>
        <w:numPr>
          <w:ilvl w:val="0"/>
          <w:numId w:val="39"/>
        </w:numPr>
        <w:ind w:left="0" w:firstLine="284"/>
        <w:jc w:val="both"/>
        <w:rPr>
          <w:sz w:val="24"/>
          <w:szCs w:val="24"/>
        </w:rPr>
      </w:pPr>
      <w:r w:rsidRPr="00293884">
        <w:rPr>
          <w:sz w:val="24"/>
          <w:szCs w:val="24"/>
        </w:rPr>
        <w:t>Въз основа на горното класиране,</w:t>
      </w:r>
      <w:r>
        <w:rPr>
          <w:sz w:val="24"/>
          <w:szCs w:val="24"/>
          <w:lang w:val="en-US"/>
        </w:rPr>
        <w:t xml:space="preserve"> </w:t>
      </w:r>
      <w:r w:rsidRPr="00F7757C">
        <w:rPr>
          <w:b/>
          <w:sz w:val="24"/>
          <w:szCs w:val="24"/>
        </w:rPr>
        <w:t xml:space="preserve">ОПРЕДЕЛЯМ за изпълнител на дейността в Обект № </w:t>
      </w:r>
      <w:r w:rsidR="00273011">
        <w:rPr>
          <w:b/>
          <w:sz w:val="24"/>
          <w:szCs w:val="24"/>
        </w:rPr>
        <w:t>20</w:t>
      </w:r>
      <w:r w:rsidR="00523F79">
        <w:rPr>
          <w:b/>
          <w:sz w:val="24"/>
          <w:szCs w:val="24"/>
        </w:rPr>
        <w:t>20</w:t>
      </w:r>
      <w:r w:rsidR="00273011">
        <w:rPr>
          <w:b/>
          <w:sz w:val="24"/>
          <w:szCs w:val="24"/>
        </w:rPr>
        <w:t>-</w:t>
      </w:r>
      <w:r w:rsidR="00523F79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:</w:t>
      </w:r>
      <w:r w:rsidRPr="00F7757C">
        <w:t xml:space="preserve"> </w:t>
      </w:r>
      <w:r w:rsidR="00273011" w:rsidRPr="00273011">
        <w:rPr>
          <w:b/>
          <w:sz w:val="24"/>
          <w:szCs w:val="24"/>
        </w:rPr>
        <w:t>ЕТ «БАЕНА - АТАНАС БАЕВ»</w:t>
      </w:r>
      <w:r w:rsidRPr="00C6698A">
        <w:rPr>
          <w:sz w:val="24"/>
          <w:szCs w:val="24"/>
        </w:rPr>
        <w:t>,</w:t>
      </w:r>
      <w:r w:rsidRPr="00C6698A">
        <w:rPr>
          <w:b/>
          <w:sz w:val="24"/>
          <w:szCs w:val="24"/>
        </w:rPr>
        <w:t xml:space="preserve"> ЕИК: 126</w:t>
      </w:r>
      <w:r w:rsidR="00273011">
        <w:rPr>
          <w:b/>
          <w:sz w:val="24"/>
          <w:szCs w:val="24"/>
        </w:rPr>
        <w:t>085222</w:t>
      </w:r>
      <w:r>
        <w:rPr>
          <w:b/>
          <w:sz w:val="24"/>
          <w:szCs w:val="24"/>
        </w:rPr>
        <w:t>.</w:t>
      </w:r>
    </w:p>
    <w:p w14:paraId="1EA76566" w14:textId="75C7B8C2" w:rsidR="003A2E16" w:rsidRPr="003A2E16" w:rsidRDefault="003A2E16" w:rsidP="00D070CE">
      <w:pPr>
        <w:ind w:firstLine="567"/>
        <w:jc w:val="both"/>
        <w:rPr>
          <w:bCs/>
          <w:sz w:val="24"/>
          <w:szCs w:val="24"/>
          <w:lang w:eastAsia="bg-BG"/>
        </w:rPr>
      </w:pPr>
      <w:r w:rsidRPr="003A2E16">
        <w:rPr>
          <w:bCs/>
          <w:sz w:val="24"/>
          <w:szCs w:val="24"/>
          <w:lang w:eastAsia="bg-BG"/>
        </w:rPr>
        <w:t xml:space="preserve">Гаранцията за изпълнение на </w:t>
      </w:r>
      <w:r>
        <w:rPr>
          <w:bCs/>
          <w:sz w:val="24"/>
          <w:szCs w:val="24"/>
          <w:lang w:eastAsia="bg-BG"/>
        </w:rPr>
        <w:t>договора</w:t>
      </w:r>
      <w:r w:rsidRPr="003A2E16">
        <w:rPr>
          <w:bCs/>
          <w:sz w:val="24"/>
          <w:szCs w:val="24"/>
          <w:lang w:eastAsia="bg-BG"/>
        </w:rPr>
        <w:t xml:space="preserve"> е абсолютна сума в размер на</w:t>
      </w:r>
      <w:r w:rsidRPr="003A2E16">
        <w:rPr>
          <w:b/>
          <w:bCs/>
          <w:sz w:val="24"/>
          <w:szCs w:val="24"/>
          <w:lang w:eastAsia="bg-BG"/>
        </w:rPr>
        <w:t xml:space="preserve"> 5% </w:t>
      </w:r>
      <w:r w:rsidRPr="003A2E16">
        <w:rPr>
          <w:bCs/>
          <w:sz w:val="24"/>
          <w:szCs w:val="24"/>
          <w:lang w:eastAsia="bg-BG"/>
        </w:rPr>
        <w:t xml:space="preserve">от предложената </w:t>
      </w:r>
      <w:r>
        <w:rPr>
          <w:bCs/>
          <w:sz w:val="24"/>
          <w:szCs w:val="24"/>
          <w:lang w:eastAsia="bg-BG"/>
        </w:rPr>
        <w:t xml:space="preserve">стойност на услугата </w:t>
      </w:r>
      <w:r w:rsidRPr="003A2E16">
        <w:rPr>
          <w:bCs/>
          <w:sz w:val="24"/>
          <w:szCs w:val="24"/>
          <w:lang w:eastAsia="bg-BG"/>
        </w:rPr>
        <w:t xml:space="preserve">за Обект № 2020-1 в размер на </w:t>
      </w:r>
      <w:r>
        <w:rPr>
          <w:bCs/>
          <w:sz w:val="24"/>
          <w:szCs w:val="24"/>
          <w:lang w:eastAsia="bg-BG"/>
        </w:rPr>
        <w:t>1 795,11</w:t>
      </w:r>
      <w:r w:rsidRPr="003A2E16">
        <w:rPr>
          <w:bCs/>
          <w:sz w:val="24"/>
          <w:szCs w:val="24"/>
          <w:lang w:eastAsia="bg-BG"/>
        </w:rPr>
        <w:t xml:space="preserve"> лв. без ДДС и на основание чл. 9а, ал. 8 от Наредбата, внесената от участника гаранция за участие в процедурата служи за пълно изпълнение на задължението за внасяне на гаранция за изпълнение от определения за изпълнител, участник.</w:t>
      </w:r>
    </w:p>
    <w:p w14:paraId="16E9B45A" w14:textId="77777777" w:rsidR="003A2E16" w:rsidRPr="003A2E16" w:rsidRDefault="003A2E16" w:rsidP="00D070CE">
      <w:pPr>
        <w:ind w:firstLine="567"/>
        <w:jc w:val="both"/>
        <w:rPr>
          <w:bCs/>
          <w:sz w:val="24"/>
          <w:szCs w:val="24"/>
          <w:lang w:eastAsia="bg-BG"/>
        </w:rPr>
      </w:pPr>
      <w:r w:rsidRPr="003A2E16">
        <w:rPr>
          <w:bCs/>
          <w:sz w:val="24"/>
          <w:szCs w:val="24"/>
          <w:lang w:eastAsia="bg-BG"/>
        </w:rPr>
        <w:t xml:space="preserve">Настоящата заповед подлежи на обжалване по реда на АПК в 14-дневен срок от съобщаването й, по административен ред пред непосредствено по- </w:t>
      </w:r>
      <w:proofErr w:type="spellStart"/>
      <w:r w:rsidRPr="003A2E16">
        <w:rPr>
          <w:bCs/>
          <w:sz w:val="24"/>
          <w:szCs w:val="24"/>
          <w:lang w:eastAsia="bg-BG"/>
        </w:rPr>
        <w:t>горестоящия</w:t>
      </w:r>
      <w:proofErr w:type="spellEnd"/>
      <w:r w:rsidRPr="003A2E16">
        <w:rPr>
          <w:bCs/>
          <w:sz w:val="24"/>
          <w:szCs w:val="24"/>
          <w:lang w:eastAsia="bg-BG"/>
        </w:rPr>
        <w:t xml:space="preserve">  административен орган Директора на „ЮИДП“ ДП гр. Сливен или по съдебен ред пред Административен съд – Ямбол.</w:t>
      </w:r>
    </w:p>
    <w:p w14:paraId="1EB8A050" w14:textId="77777777" w:rsidR="003A2E16" w:rsidRPr="003A2E16" w:rsidRDefault="003A2E16" w:rsidP="00D070CE">
      <w:pPr>
        <w:ind w:firstLine="567"/>
        <w:jc w:val="both"/>
        <w:rPr>
          <w:bCs/>
          <w:sz w:val="24"/>
          <w:szCs w:val="24"/>
          <w:lang w:eastAsia="bg-BG"/>
        </w:rPr>
      </w:pPr>
      <w:r w:rsidRPr="003A2E16">
        <w:rPr>
          <w:bCs/>
          <w:sz w:val="24"/>
          <w:szCs w:val="24"/>
          <w:lang w:eastAsia="bg-BG"/>
        </w:rPr>
        <w:t>На основание чл. 23, ал. 6 от Наредбата, определеният за изпълнител участник в 5-дневен срок от влизане в сила на настоящата заповед, следва да представи документите по чл. 35, ал. 5 от Наредбата.</w:t>
      </w:r>
    </w:p>
    <w:p w14:paraId="2BEAD8B5" w14:textId="77777777" w:rsidR="003A2E16" w:rsidRPr="003A2E16" w:rsidRDefault="003A2E16" w:rsidP="00D070CE">
      <w:pPr>
        <w:ind w:firstLine="567"/>
        <w:jc w:val="both"/>
        <w:rPr>
          <w:bCs/>
          <w:sz w:val="24"/>
          <w:szCs w:val="24"/>
          <w:lang w:eastAsia="bg-BG"/>
        </w:rPr>
      </w:pPr>
      <w:r w:rsidRPr="003A2E16">
        <w:rPr>
          <w:bCs/>
          <w:sz w:val="24"/>
          <w:szCs w:val="24"/>
          <w:lang w:eastAsia="bg-BG"/>
        </w:rPr>
        <w:t xml:space="preserve">В тридневен срок от представяне на документите по чл. 35, ал. 5 от Наредбата, комисията следва да провери редовността и съответствието на представените документи, за което да изготви протокол, който да ми бъде предоставен за утвърждаване. </w:t>
      </w:r>
    </w:p>
    <w:p w14:paraId="6B8861B5" w14:textId="61D9875F" w:rsidR="003A2E16" w:rsidRPr="003A2E16" w:rsidRDefault="003A2E16" w:rsidP="00D070CE">
      <w:pPr>
        <w:ind w:firstLine="567"/>
        <w:jc w:val="both"/>
        <w:rPr>
          <w:bCs/>
          <w:sz w:val="24"/>
          <w:szCs w:val="24"/>
          <w:lang w:eastAsia="bg-BG"/>
        </w:rPr>
      </w:pPr>
      <w:r w:rsidRPr="003A2E16">
        <w:rPr>
          <w:bCs/>
          <w:sz w:val="24"/>
          <w:szCs w:val="24"/>
          <w:lang w:eastAsia="bg-BG"/>
        </w:rPr>
        <w:t xml:space="preserve">Настоящата Заповед да се сведе до знанието на заинтересуваните лица и да се публикува на интернет страницата на „ЮИДП“ ДП – Сливен и ТП „ДЛС </w:t>
      </w:r>
      <w:bookmarkStart w:id="1" w:name="_Hlk33622751"/>
      <w:r w:rsidRPr="003A2E16">
        <w:rPr>
          <w:bCs/>
          <w:sz w:val="24"/>
          <w:szCs w:val="24"/>
          <w:lang w:eastAsia="bg-BG"/>
        </w:rPr>
        <w:t>Тополовград</w:t>
      </w:r>
      <w:bookmarkEnd w:id="1"/>
      <w:r w:rsidRPr="003A2E16">
        <w:rPr>
          <w:bCs/>
          <w:sz w:val="24"/>
          <w:szCs w:val="24"/>
          <w:lang w:eastAsia="bg-BG"/>
        </w:rPr>
        <w:t>“, гр. Тополовград.</w:t>
      </w:r>
    </w:p>
    <w:p w14:paraId="6A19414E" w14:textId="78AAE589" w:rsidR="003A2E16" w:rsidRPr="003A2E16" w:rsidRDefault="003A2E16" w:rsidP="00D070CE">
      <w:pPr>
        <w:ind w:firstLine="567"/>
        <w:jc w:val="both"/>
        <w:rPr>
          <w:bCs/>
          <w:sz w:val="24"/>
          <w:szCs w:val="24"/>
          <w:lang w:eastAsia="bg-BG"/>
        </w:rPr>
      </w:pPr>
      <w:r w:rsidRPr="003A2E16">
        <w:rPr>
          <w:bCs/>
          <w:sz w:val="24"/>
          <w:szCs w:val="24"/>
          <w:lang w:eastAsia="bg-BG"/>
        </w:rPr>
        <w:t xml:space="preserve">Контрол по изпълнение на Заповедта възлагам на зам. директор при  „ДЛС Тополовград“, гр. Тополовград – инж. </w:t>
      </w:r>
      <w:r w:rsidRPr="000211AD">
        <w:rPr>
          <w:bCs/>
          <w:color w:val="FFFFFF" w:themeColor="background1"/>
          <w:sz w:val="24"/>
          <w:szCs w:val="24"/>
          <w:lang w:eastAsia="bg-BG"/>
        </w:rPr>
        <w:t>Я</w:t>
      </w:r>
      <w:r w:rsidR="000211AD">
        <w:rPr>
          <w:bCs/>
          <w:color w:val="FFFFFF" w:themeColor="background1"/>
          <w:sz w:val="24"/>
          <w:szCs w:val="24"/>
          <w:lang w:eastAsia="bg-BG"/>
        </w:rPr>
        <w:t>.</w:t>
      </w:r>
      <w:bookmarkStart w:id="2" w:name="_GoBack"/>
      <w:bookmarkEnd w:id="2"/>
      <w:r w:rsidRPr="000211AD">
        <w:rPr>
          <w:bCs/>
          <w:color w:val="FFFFFF" w:themeColor="background1"/>
          <w:sz w:val="24"/>
          <w:szCs w:val="24"/>
          <w:lang w:eastAsia="bg-BG"/>
        </w:rPr>
        <w:t>на Малинова</w:t>
      </w:r>
      <w:r w:rsidRPr="003A2E16">
        <w:rPr>
          <w:bCs/>
          <w:sz w:val="24"/>
          <w:szCs w:val="24"/>
          <w:lang w:eastAsia="bg-BG"/>
        </w:rPr>
        <w:t>.</w:t>
      </w:r>
    </w:p>
    <w:p w14:paraId="0C245D5D" w14:textId="76306164" w:rsidR="00A27083" w:rsidRPr="009F7803" w:rsidRDefault="00A27083" w:rsidP="00A27083">
      <w:pPr>
        <w:ind w:left="5040" w:right="-2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 w:rsidRPr="00EB2B52">
        <w:rPr>
          <w:b/>
          <w:bCs/>
          <w:sz w:val="24"/>
          <w:szCs w:val="24"/>
        </w:rPr>
        <w:t xml:space="preserve">                                                                          </w:t>
      </w:r>
      <w:r w:rsidRPr="009F7803">
        <w:rPr>
          <w:b/>
          <w:bCs/>
          <w:sz w:val="24"/>
          <w:szCs w:val="24"/>
        </w:rPr>
        <w:t xml:space="preserve">                                                             </w:t>
      </w:r>
      <w:r>
        <w:rPr>
          <w:b/>
          <w:bCs/>
          <w:sz w:val="24"/>
          <w:szCs w:val="24"/>
        </w:rPr>
        <w:t xml:space="preserve">                           </w:t>
      </w:r>
      <w:r w:rsidRPr="009F7803">
        <w:rPr>
          <w:b/>
          <w:bCs/>
          <w:sz w:val="24"/>
          <w:szCs w:val="24"/>
        </w:rPr>
        <w:t>ВЪЗЛОЖИТЕЛ: ......................</w:t>
      </w:r>
      <w:r w:rsidR="000211AD">
        <w:rPr>
          <w:b/>
          <w:bCs/>
          <w:sz w:val="24"/>
          <w:szCs w:val="24"/>
        </w:rPr>
        <w:t>П</w:t>
      </w:r>
      <w:r w:rsidRPr="009F7803">
        <w:rPr>
          <w:b/>
          <w:bCs/>
          <w:sz w:val="24"/>
          <w:szCs w:val="24"/>
        </w:rPr>
        <w:t>..................</w:t>
      </w:r>
      <w:r>
        <w:rPr>
          <w:b/>
          <w:bCs/>
          <w:sz w:val="24"/>
          <w:szCs w:val="24"/>
        </w:rPr>
        <w:t>.......</w:t>
      </w:r>
    </w:p>
    <w:p w14:paraId="6A1E6D15" w14:textId="4EE61C2C" w:rsidR="00A27083" w:rsidRDefault="00A27083" w:rsidP="00A27083">
      <w:pPr>
        <w:ind w:right="-24" w:firstLine="284"/>
        <w:jc w:val="right"/>
        <w:rPr>
          <w:b/>
          <w:bCs/>
          <w:sz w:val="24"/>
          <w:szCs w:val="24"/>
        </w:rPr>
      </w:pPr>
      <w:r w:rsidRPr="009F7803">
        <w:rPr>
          <w:b/>
          <w:bCs/>
          <w:sz w:val="24"/>
          <w:szCs w:val="24"/>
        </w:rPr>
        <w:t xml:space="preserve">             </w:t>
      </w:r>
      <w:r>
        <w:rPr>
          <w:b/>
          <w:bCs/>
          <w:sz w:val="24"/>
          <w:szCs w:val="24"/>
        </w:rPr>
        <w:t xml:space="preserve">                             </w:t>
      </w:r>
      <w:r w:rsidRPr="009F7803">
        <w:rPr>
          <w:b/>
          <w:bCs/>
          <w:sz w:val="24"/>
          <w:szCs w:val="24"/>
        </w:rPr>
        <w:t xml:space="preserve">                                   /инж. </w:t>
      </w:r>
      <w:r>
        <w:rPr>
          <w:b/>
          <w:bCs/>
          <w:sz w:val="24"/>
          <w:szCs w:val="24"/>
        </w:rPr>
        <w:t>Н. Л</w:t>
      </w:r>
      <w:r w:rsidR="000211AD">
        <w:rPr>
          <w:b/>
          <w:bCs/>
          <w:sz w:val="24"/>
          <w:szCs w:val="24"/>
        </w:rPr>
        <w:t>.</w:t>
      </w:r>
      <w:r w:rsidRPr="009F7803">
        <w:rPr>
          <w:b/>
          <w:bCs/>
          <w:sz w:val="24"/>
          <w:szCs w:val="24"/>
        </w:rPr>
        <w:t xml:space="preserve"> – директор </w:t>
      </w:r>
      <w:bookmarkStart w:id="3" w:name="_Hlk33622744"/>
      <w:r w:rsidRPr="009F7803">
        <w:rPr>
          <w:b/>
          <w:bCs/>
          <w:sz w:val="24"/>
          <w:szCs w:val="24"/>
        </w:rPr>
        <w:t>ДЛС Тополовград</w:t>
      </w:r>
      <w:bookmarkEnd w:id="3"/>
      <w:r w:rsidRPr="009F7803">
        <w:rPr>
          <w:b/>
          <w:bCs/>
          <w:sz w:val="24"/>
          <w:szCs w:val="24"/>
        </w:rPr>
        <w:t>/</w:t>
      </w:r>
    </w:p>
    <w:p w14:paraId="6CD3AF0E" w14:textId="7C989801" w:rsidR="000211AD" w:rsidRPr="000211AD" w:rsidRDefault="000211AD" w:rsidP="000211AD">
      <w:pPr>
        <w:rPr>
          <w:b/>
          <w:bCs/>
          <w:i/>
          <w:iCs/>
        </w:rPr>
      </w:pPr>
      <w:r w:rsidRPr="005B12E6">
        <w:rPr>
          <w:b/>
          <w:bCs/>
          <w:i/>
          <w:iCs/>
        </w:rPr>
        <w:t>*Налице е положен подпис, като същия е заличен, съгласно Общия регламент за защита на личните данни – Регламент (ЕС)2016/679</w:t>
      </w:r>
    </w:p>
    <w:sectPr w:rsidR="000211AD" w:rsidRPr="000211AD" w:rsidSect="007426EF">
      <w:footerReference w:type="default" r:id="rId10"/>
      <w:pgSz w:w="11907" w:h="16840" w:code="9"/>
      <w:pgMar w:top="851" w:right="567" w:bottom="709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9504F" w14:textId="77777777" w:rsidR="00311881" w:rsidRDefault="00311881">
      <w:r>
        <w:separator/>
      </w:r>
    </w:p>
  </w:endnote>
  <w:endnote w:type="continuationSeparator" w:id="0">
    <w:p w14:paraId="08885174" w14:textId="77777777" w:rsidR="00311881" w:rsidRDefault="00311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2DE8B" w14:textId="77777777" w:rsidR="00897054" w:rsidRDefault="00897054">
    <w:pPr>
      <w:pStyle w:val="a9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41809" w14:textId="77777777" w:rsidR="00311881" w:rsidRDefault="00311881">
      <w:r>
        <w:separator/>
      </w:r>
    </w:p>
  </w:footnote>
  <w:footnote w:type="continuationSeparator" w:id="0">
    <w:p w14:paraId="010224A9" w14:textId="77777777" w:rsidR="00311881" w:rsidRDefault="00311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422A4"/>
    <w:multiLevelType w:val="hybridMultilevel"/>
    <w:tmpl w:val="29DAFAB2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93A172A"/>
    <w:multiLevelType w:val="hybridMultilevel"/>
    <w:tmpl w:val="406CF69C"/>
    <w:lvl w:ilvl="0" w:tplc="B7A001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58A5A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7632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6284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3E56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59859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605F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B833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FFEE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3C37"/>
    <w:multiLevelType w:val="hybridMultilevel"/>
    <w:tmpl w:val="7E1EE1B2"/>
    <w:lvl w:ilvl="0" w:tplc="4EB6133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9F3EB0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809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EE95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3E5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7E01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EC18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4474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CE15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63A46"/>
    <w:multiLevelType w:val="hybridMultilevel"/>
    <w:tmpl w:val="B19C27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66931"/>
    <w:multiLevelType w:val="multilevel"/>
    <w:tmpl w:val="1F267F3C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55FE8"/>
    <w:multiLevelType w:val="hybridMultilevel"/>
    <w:tmpl w:val="A6C0AF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D4529"/>
    <w:multiLevelType w:val="hybridMultilevel"/>
    <w:tmpl w:val="C1882298"/>
    <w:lvl w:ilvl="0" w:tplc="EC7A9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60571"/>
    <w:multiLevelType w:val="hybridMultilevel"/>
    <w:tmpl w:val="E572E3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024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064B1"/>
    <w:multiLevelType w:val="hybridMultilevel"/>
    <w:tmpl w:val="5964AB6C"/>
    <w:lvl w:ilvl="0" w:tplc="EC7A9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A2297"/>
    <w:multiLevelType w:val="hybridMultilevel"/>
    <w:tmpl w:val="18828A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642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08C3022"/>
    <w:multiLevelType w:val="hybridMultilevel"/>
    <w:tmpl w:val="9B106282"/>
    <w:lvl w:ilvl="0" w:tplc="F612DA8A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76263066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F9C3714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B34CE70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14207CE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9B2C8252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6D03630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5306A6A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1452CBF0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6410CC6"/>
    <w:multiLevelType w:val="hybridMultilevel"/>
    <w:tmpl w:val="717E5E6A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70C7EFA"/>
    <w:multiLevelType w:val="hybridMultilevel"/>
    <w:tmpl w:val="BF2CA1F6"/>
    <w:lvl w:ilvl="0" w:tplc="18B88B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80D1504"/>
    <w:multiLevelType w:val="hybridMultilevel"/>
    <w:tmpl w:val="5A70D8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A23BF"/>
    <w:multiLevelType w:val="multilevel"/>
    <w:tmpl w:val="02CCC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F74FF2"/>
    <w:multiLevelType w:val="hybridMultilevel"/>
    <w:tmpl w:val="4FF27BB4"/>
    <w:lvl w:ilvl="0" w:tplc="4A36831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96CD9D8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CAAA6A2A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566015E8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B9C2B9F8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ECCE24C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28AA6B1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B2785CA6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B1F2280A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3B2411D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8" w15:restartNumberingAfterBreak="0">
    <w:nsid w:val="3E2857F4"/>
    <w:multiLevelType w:val="singleLevel"/>
    <w:tmpl w:val="06B21DD8"/>
    <w:lvl w:ilvl="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hint="default"/>
      </w:rPr>
    </w:lvl>
  </w:abstractNum>
  <w:abstractNum w:abstractNumId="19" w15:restartNumberingAfterBreak="0">
    <w:nsid w:val="41F46C0F"/>
    <w:multiLevelType w:val="hybridMultilevel"/>
    <w:tmpl w:val="DF80ED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7305E"/>
    <w:multiLevelType w:val="hybridMultilevel"/>
    <w:tmpl w:val="ABDC9500"/>
    <w:lvl w:ilvl="0" w:tplc="E51CF9F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EEBEA34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127A20D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876D79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8B0DFF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9CC10F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43A7A0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C8883E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9A6845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DE6C44"/>
    <w:multiLevelType w:val="hybridMultilevel"/>
    <w:tmpl w:val="D1622A9A"/>
    <w:lvl w:ilvl="0" w:tplc="4E162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F85D18"/>
    <w:multiLevelType w:val="hybridMultilevel"/>
    <w:tmpl w:val="325C75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936225"/>
    <w:multiLevelType w:val="multilevel"/>
    <w:tmpl w:val="D1FEAAA8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BE2F38"/>
    <w:multiLevelType w:val="multilevel"/>
    <w:tmpl w:val="0A36F9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C436EE5"/>
    <w:multiLevelType w:val="hybridMultilevel"/>
    <w:tmpl w:val="F8C664E6"/>
    <w:lvl w:ilvl="0" w:tplc="5298F17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12C6A31A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9962EC1C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77AC7F98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89423F3A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17568B8E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12E780A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9D24E510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40E4F64A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4CE22D12"/>
    <w:multiLevelType w:val="singleLevel"/>
    <w:tmpl w:val="ABCC4E02"/>
    <w:lvl w:ilvl="0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</w:lvl>
  </w:abstractNum>
  <w:abstractNum w:abstractNumId="27" w15:restartNumberingAfterBreak="0">
    <w:nsid w:val="4F7C1429"/>
    <w:multiLevelType w:val="hybridMultilevel"/>
    <w:tmpl w:val="381CD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024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D5A92"/>
    <w:multiLevelType w:val="hybridMultilevel"/>
    <w:tmpl w:val="A72E271E"/>
    <w:lvl w:ilvl="0" w:tplc="843ECB24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A8C87D86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C8C90D4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8C6D48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DA1C1BC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57DADDCA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A023658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31166F3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E068BAD4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3425793"/>
    <w:multiLevelType w:val="hybridMultilevel"/>
    <w:tmpl w:val="381CDF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024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AE0FC2"/>
    <w:multiLevelType w:val="hybridMultilevel"/>
    <w:tmpl w:val="B024F0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E15D58"/>
    <w:multiLevelType w:val="singleLevel"/>
    <w:tmpl w:val="87AC62E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AD15804"/>
    <w:multiLevelType w:val="hybridMultilevel"/>
    <w:tmpl w:val="59B6ED60"/>
    <w:lvl w:ilvl="0" w:tplc="99CCD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F7E3606"/>
    <w:multiLevelType w:val="hybridMultilevel"/>
    <w:tmpl w:val="879844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024B1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153259"/>
    <w:multiLevelType w:val="multilevel"/>
    <w:tmpl w:val="28C8F99E"/>
    <w:lvl w:ilvl="0">
      <w:start w:val="2"/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426149"/>
    <w:multiLevelType w:val="hybridMultilevel"/>
    <w:tmpl w:val="63C01912"/>
    <w:lvl w:ilvl="0" w:tplc="47EA6840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71B369C"/>
    <w:multiLevelType w:val="hybridMultilevel"/>
    <w:tmpl w:val="3FA64A1E"/>
    <w:lvl w:ilvl="0" w:tplc="99CCD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A341DB6"/>
    <w:multiLevelType w:val="hybridMultilevel"/>
    <w:tmpl w:val="002ABB0C"/>
    <w:lvl w:ilvl="0" w:tplc="EC7A9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24A10"/>
    <w:multiLevelType w:val="hybridMultilevel"/>
    <w:tmpl w:val="25047E4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D95091"/>
    <w:multiLevelType w:val="singleLevel"/>
    <w:tmpl w:val="44527B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40" w15:restartNumberingAfterBreak="0">
    <w:nsid w:val="74733D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6F42F33"/>
    <w:multiLevelType w:val="hybridMultilevel"/>
    <w:tmpl w:val="92A89CAA"/>
    <w:lvl w:ilvl="0" w:tplc="18B88B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8EE12FF"/>
    <w:multiLevelType w:val="multilevel"/>
    <w:tmpl w:val="233C23AE"/>
    <w:lvl w:ilvl="0">
      <w:start w:val="9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963D71"/>
    <w:multiLevelType w:val="hybridMultilevel"/>
    <w:tmpl w:val="B0D20542"/>
    <w:lvl w:ilvl="0" w:tplc="7BF60D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6206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D28D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52E0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98C0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42C5B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2A2D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24A6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93E1C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96380F"/>
    <w:multiLevelType w:val="hybridMultilevel"/>
    <w:tmpl w:val="164A6C7C"/>
    <w:lvl w:ilvl="0" w:tplc="99CCD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23"/>
  </w:num>
  <w:num w:numId="5">
    <w:abstractNumId w:val="42"/>
  </w:num>
  <w:num w:numId="6">
    <w:abstractNumId w:val="31"/>
  </w:num>
  <w:num w:numId="7">
    <w:abstractNumId w:val="39"/>
  </w:num>
  <w:num w:numId="8">
    <w:abstractNumId w:val="10"/>
  </w:num>
  <w:num w:numId="9">
    <w:abstractNumId w:val="18"/>
  </w:num>
  <w:num w:numId="10">
    <w:abstractNumId w:val="17"/>
  </w:num>
  <w:num w:numId="11">
    <w:abstractNumId w:val="15"/>
  </w:num>
  <w:num w:numId="12">
    <w:abstractNumId w:val="24"/>
  </w:num>
  <w:num w:numId="13">
    <w:abstractNumId w:val="40"/>
  </w:num>
  <w:num w:numId="14">
    <w:abstractNumId w:val="26"/>
    <w:lvlOverride w:ilvl="0">
      <w:startOverride w:val="1"/>
    </w:lvlOverride>
  </w:num>
  <w:num w:numId="15">
    <w:abstractNumId w:val="11"/>
  </w:num>
  <w:num w:numId="16">
    <w:abstractNumId w:val="28"/>
  </w:num>
  <w:num w:numId="17">
    <w:abstractNumId w:val="43"/>
  </w:num>
  <w:num w:numId="18">
    <w:abstractNumId w:val="25"/>
  </w:num>
  <w:num w:numId="19">
    <w:abstractNumId w:val="16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0"/>
  </w:num>
  <w:num w:numId="24">
    <w:abstractNumId w:val="2"/>
  </w:num>
  <w:num w:numId="25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38"/>
  </w:num>
  <w:num w:numId="29">
    <w:abstractNumId w:val="7"/>
  </w:num>
  <w:num w:numId="30">
    <w:abstractNumId w:val="27"/>
  </w:num>
  <w:num w:numId="31">
    <w:abstractNumId w:val="29"/>
  </w:num>
  <w:num w:numId="32">
    <w:abstractNumId w:val="0"/>
  </w:num>
  <w:num w:numId="33">
    <w:abstractNumId w:val="12"/>
  </w:num>
  <w:num w:numId="34">
    <w:abstractNumId w:val="41"/>
  </w:num>
  <w:num w:numId="35">
    <w:abstractNumId w:val="13"/>
  </w:num>
  <w:num w:numId="36">
    <w:abstractNumId w:val="9"/>
  </w:num>
  <w:num w:numId="37">
    <w:abstractNumId w:val="3"/>
  </w:num>
  <w:num w:numId="38">
    <w:abstractNumId w:val="21"/>
  </w:num>
  <w:num w:numId="39">
    <w:abstractNumId w:val="35"/>
  </w:num>
  <w:num w:numId="40">
    <w:abstractNumId w:val="32"/>
  </w:num>
  <w:num w:numId="41">
    <w:abstractNumId w:val="19"/>
  </w:num>
  <w:num w:numId="42">
    <w:abstractNumId w:val="30"/>
  </w:num>
  <w:num w:numId="43">
    <w:abstractNumId w:val="14"/>
  </w:num>
  <w:num w:numId="44">
    <w:abstractNumId w:val="37"/>
  </w:num>
  <w:num w:numId="45">
    <w:abstractNumId w:val="6"/>
  </w:num>
  <w:num w:numId="46">
    <w:abstractNumId w:val="8"/>
  </w:num>
  <w:num w:numId="47">
    <w:abstractNumId w:val="36"/>
  </w:num>
  <w:num w:numId="48">
    <w:abstractNumId w:val="44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74"/>
    <w:rsid w:val="00002C33"/>
    <w:rsid w:val="0000390E"/>
    <w:rsid w:val="00011808"/>
    <w:rsid w:val="000211AD"/>
    <w:rsid w:val="00030428"/>
    <w:rsid w:val="00034519"/>
    <w:rsid w:val="000354DA"/>
    <w:rsid w:val="00035526"/>
    <w:rsid w:val="000377B7"/>
    <w:rsid w:val="00043D1F"/>
    <w:rsid w:val="00046A27"/>
    <w:rsid w:val="00046A45"/>
    <w:rsid w:val="00062DF7"/>
    <w:rsid w:val="00065413"/>
    <w:rsid w:val="000710BF"/>
    <w:rsid w:val="000728E8"/>
    <w:rsid w:val="000732FF"/>
    <w:rsid w:val="00073705"/>
    <w:rsid w:val="000740CD"/>
    <w:rsid w:val="000808E4"/>
    <w:rsid w:val="00083A8D"/>
    <w:rsid w:val="00083C3A"/>
    <w:rsid w:val="000912B7"/>
    <w:rsid w:val="0009617E"/>
    <w:rsid w:val="000A33DB"/>
    <w:rsid w:val="000A600D"/>
    <w:rsid w:val="000B1E86"/>
    <w:rsid w:val="000C0E11"/>
    <w:rsid w:val="000C3E80"/>
    <w:rsid w:val="000D3520"/>
    <w:rsid w:val="000D7474"/>
    <w:rsid w:val="000F385C"/>
    <w:rsid w:val="000F4382"/>
    <w:rsid w:val="000F50A0"/>
    <w:rsid w:val="000F7401"/>
    <w:rsid w:val="00102A74"/>
    <w:rsid w:val="00103F02"/>
    <w:rsid w:val="0010619D"/>
    <w:rsid w:val="00111764"/>
    <w:rsid w:val="00121683"/>
    <w:rsid w:val="001221A3"/>
    <w:rsid w:val="0012472A"/>
    <w:rsid w:val="001256F1"/>
    <w:rsid w:val="00130DB7"/>
    <w:rsid w:val="001337BC"/>
    <w:rsid w:val="00140CE1"/>
    <w:rsid w:val="00141585"/>
    <w:rsid w:val="00146992"/>
    <w:rsid w:val="00147017"/>
    <w:rsid w:val="00150FBE"/>
    <w:rsid w:val="00151C22"/>
    <w:rsid w:val="00154AC7"/>
    <w:rsid w:val="0015526E"/>
    <w:rsid w:val="0015678C"/>
    <w:rsid w:val="00160F44"/>
    <w:rsid w:val="00161ADB"/>
    <w:rsid w:val="001669D7"/>
    <w:rsid w:val="00167F9E"/>
    <w:rsid w:val="0017166B"/>
    <w:rsid w:val="00174811"/>
    <w:rsid w:val="00174864"/>
    <w:rsid w:val="00191AA2"/>
    <w:rsid w:val="001925F7"/>
    <w:rsid w:val="0019396E"/>
    <w:rsid w:val="00195FD1"/>
    <w:rsid w:val="001A469F"/>
    <w:rsid w:val="001A489C"/>
    <w:rsid w:val="001A5545"/>
    <w:rsid w:val="001A676F"/>
    <w:rsid w:val="001A6C52"/>
    <w:rsid w:val="001B52A0"/>
    <w:rsid w:val="001C2B48"/>
    <w:rsid w:val="001C2E05"/>
    <w:rsid w:val="001C71C4"/>
    <w:rsid w:val="001D2091"/>
    <w:rsid w:val="001D4DE6"/>
    <w:rsid w:val="001D67D5"/>
    <w:rsid w:val="001E348A"/>
    <w:rsid w:val="001F5D01"/>
    <w:rsid w:val="001F7EA0"/>
    <w:rsid w:val="00205441"/>
    <w:rsid w:val="00210CFB"/>
    <w:rsid w:val="0021793A"/>
    <w:rsid w:val="0023143A"/>
    <w:rsid w:val="00231D03"/>
    <w:rsid w:val="00231FA5"/>
    <w:rsid w:val="00233A33"/>
    <w:rsid w:val="002464F8"/>
    <w:rsid w:val="00250FBA"/>
    <w:rsid w:val="00251F47"/>
    <w:rsid w:val="002532C0"/>
    <w:rsid w:val="002547C4"/>
    <w:rsid w:val="00255498"/>
    <w:rsid w:val="00260BA3"/>
    <w:rsid w:val="00261520"/>
    <w:rsid w:val="00266923"/>
    <w:rsid w:val="00266D01"/>
    <w:rsid w:val="002709CC"/>
    <w:rsid w:val="00273011"/>
    <w:rsid w:val="002744F4"/>
    <w:rsid w:val="00277C65"/>
    <w:rsid w:val="0028351F"/>
    <w:rsid w:val="00286FE6"/>
    <w:rsid w:val="00290205"/>
    <w:rsid w:val="00290728"/>
    <w:rsid w:val="00294850"/>
    <w:rsid w:val="002949F7"/>
    <w:rsid w:val="002A0246"/>
    <w:rsid w:val="002B2ACC"/>
    <w:rsid w:val="002C040A"/>
    <w:rsid w:val="002C291B"/>
    <w:rsid w:val="002D118A"/>
    <w:rsid w:val="002D7CFD"/>
    <w:rsid w:val="002E219E"/>
    <w:rsid w:val="002E3B27"/>
    <w:rsid w:val="002E4409"/>
    <w:rsid w:val="002E6B37"/>
    <w:rsid w:val="002F7738"/>
    <w:rsid w:val="003102D7"/>
    <w:rsid w:val="003111EC"/>
    <w:rsid w:val="00311881"/>
    <w:rsid w:val="003158FB"/>
    <w:rsid w:val="00316A1A"/>
    <w:rsid w:val="0032104F"/>
    <w:rsid w:val="0032208E"/>
    <w:rsid w:val="00322486"/>
    <w:rsid w:val="003249BF"/>
    <w:rsid w:val="0032565B"/>
    <w:rsid w:val="00330A29"/>
    <w:rsid w:val="00331E50"/>
    <w:rsid w:val="00334A40"/>
    <w:rsid w:val="0033538A"/>
    <w:rsid w:val="003359D7"/>
    <w:rsid w:val="00336016"/>
    <w:rsid w:val="00340FEE"/>
    <w:rsid w:val="00342945"/>
    <w:rsid w:val="003513F8"/>
    <w:rsid w:val="0035676C"/>
    <w:rsid w:val="00360388"/>
    <w:rsid w:val="00361137"/>
    <w:rsid w:val="0036196B"/>
    <w:rsid w:val="00364902"/>
    <w:rsid w:val="00366FCE"/>
    <w:rsid w:val="00373858"/>
    <w:rsid w:val="00374C46"/>
    <w:rsid w:val="00375F51"/>
    <w:rsid w:val="0038153C"/>
    <w:rsid w:val="00391236"/>
    <w:rsid w:val="003A2E16"/>
    <w:rsid w:val="003A457F"/>
    <w:rsid w:val="003A5678"/>
    <w:rsid w:val="003A7536"/>
    <w:rsid w:val="003B4AD2"/>
    <w:rsid w:val="003C1C18"/>
    <w:rsid w:val="003C4722"/>
    <w:rsid w:val="003D3033"/>
    <w:rsid w:val="003E12D1"/>
    <w:rsid w:val="003E6165"/>
    <w:rsid w:val="003E76EE"/>
    <w:rsid w:val="003E7B1A"/>
    <w:rsid w:val="003F5AF5"/>
    <w:rsid w:val="00413269"/>
    <w:rsid w:val="00416344"/>
    <w:rsid w:val="0042052F"/>
    <w:rsid w:val="004267EE"/>
    <w:rsid w:val="00431508"/>
    <w:rsid w:val="00432365"/>
    <w:rsid w:val="0043371A"/>
    <w:rsid w:val="00444452"/>
    <w:rsid w:val="00445B88"/>
    <w:rsid w:val="00446E1A"/>
    <w:rsid w:val="004479E8"/>
    <w:rsid w:val="0045490F"/>
    <w:rsid w:val="00454C5D"/>
    <w:rsid w:val="00456A14"/>
    <w:rsid w:val="00463A4A"/>
    <w:rsid w:val="00464F56"/>
    <w:rsid w:val="00480856"/>
    <w:rsid w:val="004839D0"/>
    <w:rsid w:val="004846BE"/>
    <w:rsid w:val="00486F10"/>
    <w:rsid w:val="00493231"/>
    <w:rsid w:val="00496196"/>
    <w:rsid w:val="00496EF6"/>
    <w:rsid w:val="004A00A3"/>
    <w:rsid w:val="004A66E7"/>
    <w:rsid w:val="004B0CF4"/>
    <w:rsid w:val="004B0E32"/>
    <w:rsid w:val="004B67DF"/>
    <w:rsid w:val="004C3C60"/>
    <w:rsid w:val="004C51A1"/>
    <w:rsid w:val="004C72F9"/>
    <w:rsid w:val="004D3010"/>
    <w:rsid w:val="004E07CB"/>
    <w:rsid w:val="004F278E"/>
    <w:rsid w:val="004F5997"/>
    <w:rsid w:val="0050104E"/>
    <w:rsid w:val="005037F8"/>
    <w:rsid w:val="00511318"/>
    <w:rsid w:val="00522B47"/>
    <w:rsid w:val="0052331D"/>
    <w:rsid w:val="00523F79"/>
    <w:rsid w:val="00524BC7"/>
    <w:rsid w:val="00524CC5"/>
    <w:rsid w:val="005273CF"/>
    <w:rsid w:val="005324BC"/>
    <w:rsid w:val="00540756"/>
    <w:rsid w:val="005427E0"/>
    <w:rsid w:val="00543ECB"/>
    <w:rsid w:val="00554E50"/>
    <w:rsid w:val="00560179"/>
    <w:rsid w:val="00563753"/>
    <w:rsid w:val="005658B5"/>
    <w:rsid w:val="00566CDE"/>
    <w:rsid w:val="00573368"/>
    <w:rsid w:val="005735F5"/>
    <w:rsid w:val="00574CA4"/>
    <w:rsid w:val="0058095C"/>
    <w:rsid w:val="0058109E"/>
    <w:rsid w:val="00585030"/>
    <w:rsid w:val="00594771"/>
    <w:rsid w:val="005A04AD"/>
    <w:rsid w:val="005A14AD"/>
    <w:rsid w:val="005A1860"/>
    <w:rsid w:val="005A2B05"/>
    <w:rsid w:val="005A2C8A"/>
    <w:rsid w:val="005A552A"/>
    <w:rsid w:val="005B0264"/>
    <w:rsid w:val="005B1AE9"/>
    <w:rsid w:val="005D0051"/>
    <w:rsid w:val="005D160F"/>
    <w:rsid w:val="005D300F"/>
    <w:rsid w:val="005D6F75"/>
    <w:rsid w:val="005E718D"/>
    <w:rsid w:val="005F3B8C"/>
    <w:rsid w:val="005F71B3"/>
    <w:rsid w:val="00601862"/>
    <w:rsid w:val="00604147"/>
    <w:rsid w:val="006045B7"/>
    <w:rsid w:val="00612643"/>
    <w:rsid w:val="00614484"/>
    <w:rsid w:val="00615FF8"/>
    <w:rsid w:val="00616E7E"/>
    <w:rsid w:val="006209BF"/>
    <w:rsid w:val="006218AB"/>
    <w:rsid w:val="00623951"/>
    <w:rsid w:val="0062552F"/>
    <w:rsid w:val="00635D71"/>
    <w:rsid w:val="00636F5E"/>
    <w:rsid w:val="00640145"/>
    <w:rsid w:val="00642256"/>
    <w:rsid w:val="00644FDA"/>
    <w:rsid w:val="006460C8"/>
    <w:rsid w:val="00646B65"/>
    <w:rsid w:val="00650780"/>
    <w:rsid w:val="006537B3"/>
    <w:rsid w:val="006604DB"/>
    <w:rsid w:val="006608C5"/>
    <w:rsid w:val="00660FF9"/>
    <w:rsid w:val="006642D3"/>
    <w:rsid w:val="00666690"/>
    <w:rsid w:val="00666ABF"/>
    <w:rsid w:val="00667B6C"/>
    <w:rsid w:val="006718FD"/>
    <w:rsid w:val="00671DAF"/>
    <w:rsid w:val="00684663"/>
    <w:rsid w:val="00684FE3"/>
    <w:rsid w:val="0069213C"/>
    <w:rsid w:val="006A415F"/>
    <w:rsid w:val="006B401A"/>
    <w:rsid w:val="006B431D"/>
    <w:rsid w:val="006B7FEA"/>
    <w:rsid w:val="006C1197"/>
    <w:rsid w:val="006D056D"/>
    <w:rsid w:val="006D4EF5"/>
    <w:rsid w:val="006D7D8C"/>
    <w:rsid w:val="006E25CC"/>
    <w:rsid w:val="006F3782"/>
    <w:rsid w:val="006F3D96"/>
    <w:rsid w:val="006F4E33"/>
    <w:rsid w:val="006F663F"/>
    <w:rsid w:val="006F76E8"/>
    <w:rsid w:val="007037AC"/>
    <w:rsid w:val="00703BEE"/>
    <w:rsid w:val="00711FCA"/>
    <w:rsid w:val="00716568"/>
    <w:rsid w:val="00721E18"/>
    <w:rsid w:val="00727F30"/>
    <w:rsid w:val="00733F55"/>
    <w:rsid w:val="007348B8"/>
    <w:rsid w:val="00741599"/>
    <w:rsid w:val="007426EF"/>
    <w:rsid w:val="00742B45"/>
    <w:rsid w:val="00747D51"/>
    <w:rsid w:val="00750342"/>
    <w:rsid w:val="00751A80"/>
    <w:rsid w:val="00754773"/>
    <w:rsid w:val="00755389"/>
    <w:rsid w:val="00755555"/>
    <w:rsid w:val="0075664E"/>
    <w:rsid w:val="0076049C"/>
    <w:rsid w:val="00760D3A"/>
    <w:rsid w:val="00770760"/>
    <w:rsid w:val="00771739"/>
    <w:rsid w:val="00774170"/>
    <w:rsid w:val="00774423"/>
    <w:rsid w:val="007767CD"/>
    <w:rsid w:val="007802DB"/>
    <w:rsid w:val="00782C9E"/>
    <w:rsid w:val="0078329A"/>
    <w:rsid w:val="00796710"/>
    <w:rsid w:val="007972EF"/>
    <w:rsid w:val="007A4FB2"/>
    <w:rsid w:val="007B0EE9"/>
    <w:rsid w:val="007B11BD"/>
    <w:rsid w:val="007B28B0"/>
    <w:rsid w:val="007B3082"/>
    <w:rsid w:val="007B3D55"/>
    <w:rsid w:val="007B497A"/>
    <w:rsid w:val="007C24C6"/>
    <w:rsid w:val="007C2C41"/>
    <w:rsid w:val="007C6AE4"/>
    <w:rsid w:val="007C7CA2"/>
    <w:rsid w:val="007D07A2"/>
    <w:rsid w:val="007D25DE"/>
    <w:rsid w:val="007D4431"/>
    <w:rsid w:val="007D4BAC"/>
    <w:rsid w:val="007E1DB8"/>
    <w:rsid w:val="007E2561"/>
    <w:rsid w:val="007E4844"/>
    <w:rsid w:val="007F3034"/>
    <w:rsid w:val="007F3BC1"/>
    <w:rsid w:val="00800092"/>
    <w:rsid w:val="00802642"/>
    <w:rsid w:val="0080598E"/>
    <w:rsid w:val="00805DFD"/>
    <w:rsid w:val="0081160E"/>
    <w:rsid w:val="00816453"/>
    <w:rsid w:val="0082116C"/>
    <w:rsid w:val="00823F18"/>
    <w:rsid w:val="00831637"/>
    <w:rsid w:val="008336A6"/>
    <w:rsid w:val="00834287"/>
    <w:rsid w:val="008369B9"/>
    <w:rsid w:val="00852CDD"/>
    <w:rsid w:val="00856A2D"/>
    <w:rsid w:val="008639F3"/>
    <w:rsid w:val="00871F35"/>
    <w:rsid w:val="00872FA9"/>
    <w:rsid w:val="00876C43"/>
    <w:rsid w:val="0088289E"/>
    <w:rsid w:val="00884653"/>
    <w:rsid w:val="00887742"/>
    <w:rsid w:val="00891668"/>
    <w:rsid w:val="00893CC7"/>
    <w:rsid w:val="00897054"/>
    <w:rsid w:val="008A574C"/>
    <w:rsid w:val="008A6325"/>
    <w:rsid w:val="008B0336"/>
    <w:rsid w:val="008B2B81"/>
    <w:rsid w:val="008B4487"/>
    <w:rsid w:val="008B57E6"/>
    <w:rsid w:val="008B7584"/>
    <w:rsid w:val="008B7686"/>
    <w:rsid w:val="008D1C25"/>
    <w:rsid w:val="008D382F"/>
    <w:rsid w:val="008D5BE8"/>
    <w:rsid w:val="008E0EAF"/>
    <w:rsid w:val="008E7788"/>
    <w:rsid w:val="008E7E61"/>
    <w:rsid w:val="008F5790"/>
    <w:rsid w:val="008F5B25"/>
    <w:rsid w:val="008F6251"/>
    <w:rsid w:val="0090019E"/>
    <w:rsid w:val="00905E30"/>
    <w:rsid w:val="00913AC8"/>
    <w:rsid w:val="009152A8"/>
    <w:rsid w:val="00923AA4"/>
    <w:rsid w:val="009264E6"/>
    <w:rsid w:val="00930238"/>
    <w:rsid w:val="00930BC6"/>
    <w:rsid w:val="0093139B"/>
    <w:rsid w:val="009337AC"/>
    <w:rsid w:val="00936496"/>
    <w:rsid w:val="00945323"/>
    <w:rsid w:val="0094562E"/>
    <w:rsid w:val="00947D8F"/>
    <w:rsid w:val="00951896"/>
    <w:rsid w:val="00953CC6"/>
    <w:rsid w:val="00953EBE"/>
    <w:rsid w:val="009568AD"/>
    <w:rsid w:val="00960285"/>
    <w:rsid w:val="00960CF0"/>
    <w:rsid w:val="009669BA"/>
    <w:rsid w:val="009703B3"/>
    <w:rsid w:val="0097214A"/>
    <w:rsid w:val="0098055A"/>
    <w:rsid w:val="00982FC7"/>
    <w:rsid w:val="00984010"/>
    <w:rsid w:val="00984674"/>
    <w:rsid w:val="00986098"/>
    <w:rsid w:val="00986FBF"/>
    <w:rsid w:val="009926F7"/>
    <w:rsid w:val="009937B5"/>
    <w:rsid w:val="009A1BFB"/>
    <w:rsid w:val="009A3CEC"/>
    <w:rsid w:val="009B0A96"/>
    <w:rsid w:val="009B144C"/>
    <w:rsid w:val="009B3A5E"/>
    <w:rsid w:val="009B6B3C"/>
    <w:rsid w:val="009C0F73"/>
    <w:rsid w:val="009C62F9"/>
    <w:rsid w:val="009C69C1"/>
    <w:rsid w:val="009D032D"/>
    <w:rsid w:val="009D051D"/>
    <w:rsid w:val="009D1C6E"/>
    <w:rsid w:val="009E03B0"/>
    <w:rsid w:val="009E19E6"/>
    <w:rsid w:val="009E3A8F"/>
    <w:rsid w:val="009E5C71"/>
    <w:rsid w:val="009E6A96"/>
    <w:rsid w:val="009E728B"/>
    <w:rsid w:val="009F1920"/>
    <w:rsid w:val="009F6E31"/>
    <w:rsid w:val="009F6EC0"/>
    <w:rsid w:val="00A07957"/>
    <w:rsid w:val="00A10BCA"/>
    <w:rsid w:val="00A1101E"/>
    <w:rsid w:val="00A12CBB"/>
    <w:rsid w:val="00A12DB7"/>
    <w:rsid w:val="00A23CAB"/>
    <w:rsid w:val="00A27083"/>
    <w:rsid w:val="00A31C86"/>
    <w:rsid w:val="00A32E6C"/>
    <w:rsid w:val="00A5001C"/>
    <w:rsid w:val="00A50123"/>
    <w:rsid w:val="00A53D93"/>
    <w:rsid w:val="00A55A8E"/>
    <w:rsid w:val="00A55EB0"/>
    <w:rsid w:val="00A62AA9"/>
    <w:rsid w:val="00A65902"/>
    <w:rsid w:val="00A70790"/>
    <w:rsid w:val="00A720DB"/>
    <w:rsid w:val="00A72F60"/>
    <w:rsid w:val="00A81915"/>
    <w:rsid w:val="00A83990"/>
    <w:rsid w:val="00A967CE"/>
    <w:rsid w:val="00A96EAF"/>
    <w:rsid w:val="00AB523B"/>
    <w:rsid w:val="00AC2977"/>
    <w:rsid w:val="00AC4D6D"/>
    <w:rsid w:val="00AD250A"/>
    <w:rsid w:val="00AD2829"/>
    <w:rsid w:val="00AD2E77"/>
    <w:rsid w:val="00AE0E71"/>
    <w:rsid w:val="00AE149A"/>
    <w:rsid w:val="00AE37FC"/>
    <w:rsid w:val="00AE4B89"/>
    <w:rsid w:val="00AF2446"/>
    <w:rsid w:val="00AF75BD"/>
    <w:rsid w:val="00B00A3B"/>
    <w:rsid w:val="00B049D6"/>
    <w:rsid w:val="00B064B2"/>
    <w:rsid w:val="00B104B0"/>
    <w:rsid w:val="00B11FD6"/>
    <w:rsid w:val="00B135B3"/>
    <w:rsid w:val="00B17065"/>
    <w:rsid w:val="00B17BED"/>
    <w:rsid w:val="00B20B0A"/>
    <w:rsid w:val="00B22704"/>
    <w:rsid w:val="00B227D6"/>
    <w:rsid w:val="00B32A7F"/>
    <w:rsid w:val="00B35351"/>
    <w:rsid w:val="00B3560D"/>
    <w:rsid w:val="00B37D2A"/>
    <w:rsid w:val="00B40D2C"/>
    <w:rsid w:val="00B40FA4"/>
    <w:rsid w:val="00B424D5"/>
    <w:rsid w:val="00B50763"/>
    <w:rsid w:val="00B64A85"/>
    <w:rsid w:val="00B6618E"/>
    <w:rsid w:val="00B70D94"/>
    <w:rsid w:val="00B713B2"/>
    <w:rsid w:val="00B71EE1"/>
    <w:rsid w:val="00B752BD"/>
    <w:rsid w:val="00B77646"/>
    <w:rsid w:val="00B8355B"/>
    <w:rsid w:val="00B86CA2"/>
    <w:rsid w:val="00B91AD3"/>
    <w:rsid w:val="00B94348"/>
    <w:rsid w:val="00BA1C18"/>
    <w:rsid w:val="00BA6CA7"/>
    <w:rsid w:val="00BB2481"/>
    <w:rsid w:val="00BB502A"/>
    <w:rsid w:val="00BB5990"/>
    <w:rsid w:val="00BB5DAF"/>
    <w:rsid w:val="00BB5E0B"/>
    <w:rsid w:val="00BB6570"/>
    <w:rsid w:val="00BC1CBE"/>
    <w:rsid w:val="00BC3316"/>
    <w:rsid w:val="00BC3487"/>
    <w:rsid w:val="00BC42BA"/>
    <w:rsid w:val="00BD1BA5"/>
    <w:rsid w:val="00BD1CE5"/>
    <w:rsid w:val="00BD7064"/>
    <w:rsid w:val="00BE53AC"/>
    <w:rsid w:val="00BE6DA1"/>
    <w:rsid w:val="00BF2090"/>
    <w:rsid w:val="00BF2D09"/>
    <w:rsid w:val="00C01D4D"/>
    <w:rsid w:val="00C0260E"/>
    <w:rsid w:val="00C112E0"/>
    <w:rsid w:val="00C1308A"/>
    <w:rsid w:val="00C14CEA"/>
    <w:rsid w:val="00C17D8A"/>
    <w:rsid w:val="00C32FF4"/>
    <w:rsid w:val="00C33315"/>
    <w:rsid w:val="00C33CAF"/>
    <w:rsid w:val="00C343B1"/>
    <w:rsid w:val="00C35588"/>
    <w:rsid w:val="00C373F4"/>
    <w:rsid w:val="00C376AA"/>
    <w:rsid w:val="00C45D0F"/>
    <w:rsid w:val="00C530B2"/>
    <w:rsid w:val="00C57A79"/>
    <w:rsid w:val="00C66E95"/>
    <w:rsid w:val="00C76D0F"/>
    <w:rsid w:val="00C83035"/>
    <w:rsid w:val="00C84CAE"/>
    <w:rsid w:val="00C87278"/>
    <w:rsid w:val="00C923A9"/>
    <w:rsid w:val="00C95342"/>
    <w:rsid w:val="00C975AB"/>
    <w:rsid w:val="00CA2F56"/>
    <w:rsid w:val="00CA5C4A"/>
    <w:rsid w:val="00CB6C21"/>
    <w:rsid w:val="00CB77B9"/>
    <w:rsid w:val="00CC1595"/>
    <w:rsid w:val="00CC24A1"/>
    <w:rsid w:val="00CC7875"/>
    <w:rsid w:val="00CD0EF1"/>
    <w:rsid w:val="00CD2496"/>
    <w:rsid w:val="00CE1176"/>
    <w:rsid w:val="00CE1C68"/>
    <w:rsid w:val="00CE5599"/>
    <w:rsid w:val="00CE5A43"/>
    <w:rsid w:val="00CE7B38"/>
    <w:rsid w:val="00CF4E78"/>
    <w:rsid w:val="00D014F3"/>
    <w:rsid w:val="00D0417B"/>
    <w:rsid w:val="00D05F8B"/>
    <w:rsid w:val="00D070CE"/>
    <w:rsid w:val="00D15827"/>
    <w:rsid w:val="00D20F3D"/>
    <w:rsid w:val="00D22E48"/>
    <w:rsid w:val="00D26818"/>
    <w:rsid w:val="00D34227"/>
    <w:rsid w:val="00D37926"/>
    <w:rsid w:val="00D4479A"/>
    <w:rsid w:val="00D451AB"/>
    <w:rsid w:val="00D46B3E"/>
    <w:rsid w:val="00D475EF"/>
    <w:rsid w:val="00D51E0A"/>
    <w:rsid w:val="00D53269"/>
    <w:rsid w:val="00D57DD3"/>
    <w:rsid w:val="00D6117C"/>
    <w:rsid w:val="00D63EBF"/>
    <w:rsid w:val="00D675D8"/>
    <w:rsid w:val="00D73ECC"/>
    <w:rsid w:val="00D75A61"/>
    <w:rsid w:val="00D75BC8"/>
    <w:rsid w:val="00D76683"/>
    <w:rsid w:val="00D824A2"/>
    <w:rsid w:val="00D868BF"/>
    <w:rsid w:val="00D90D94"/>
    <w:rsid w:val="00D9189F"/>
    <w:rsid w:val="00D93EE9"/>
    <w:rsid w:val="00D93FAA"/>
    <w:rsid w:val="00D95E98"/>
    <w:rsid w:val="00DA0487"/>
    <w:rsid w:val="00DA0E73"/>
    <w:rsid w:val="00DA21BE"/>
    <w:rsid w:val="00DA4E0B"/>
    <w:rsid w:val="00DA4EC0"/>
    <w:rsid w:val="00DA57DB"/>
    <w:rsid w:val="00DB11A7"/>
    <w:rsid w:val="00DB3B8E"/>
    <w:rsid w:val="00DB45F2"/>
    <w:rsid w:val="00DB629E"/>
    <w:rsid w:val="00DC007B"/>
    <w:rsid w:val="00DC131C"/>
    <w:rsid w:val="00DC787D"/>
    <w:rsid w:val="00DD040C"/>
    <w:rsid w:val="00DE52CA"/>
    <w:rsid w:val="00DE7A0F"/>
    <w:rsid w:val="00DF0165"/>
    <w:rsid w:val="00DF2F85"/>
    <w:rsid w:val="00DF34CC"/>
    <w:rsid w:val="00DF4246"/>
    <w:rsid w:val="00DF7340"/>
    <w:rsid w:val="00E14AAF"/>
    <w:rsid w:val="00E16140"/>
    <w:rsid w:val="00E215EA"/>
    <w:rsid w:val="00E3175A"/>
    <w:rsid w:val="00E34404"/>
    <w:rsid w:val="00E42C2D"/>
    <w:rsid w:val="00E513D8"/>
    <w:rsid w:val="00E51C95"/>
    <w:rsid w:val="00E53054"/>
    <w:rsid w:val="00E55377"/>
    <w:rsid w:val="00E55CEE"/>
    <w:rsid w:val="00E63E31"/>
    <w:rsid w:val="00E66614"/>
    <w:rsid w:val="00E66FD3"/>
    <w:rsid w:val="00E8099A"/>
    <w:rsid w:val="00E80A60"/>
    <w:rsid w:val="00E81165"/>
    <w:rsid w:val="00EA2754"/>
    <w:rsid w:val="00EA4518"/>
    <w:rsid w:val="00EB0000"/>
    <w:rsid w:val="00EB31F5"/>
    <w:rsid w:val="00EB482E"/>
    <w:rsid w:val="00EC189C"/>
    <w:rsid w:val="00EC6A1B"/>
    <w:rsid w:val="00ED264E"/>
    <w:rsid w:val="00ED38A2"/>
    <w:rsid w:val="00ED4B95"/>
    <w:rsid w:val="00ED5E5B"/>
    <w:rsid w:val="00EE3807"/>
    <w:rsid w:val="00EE4C8E"/>
    <w:rsid w:val="00EE58D3"/>
    <w:rsid w:val="00EE718C"/>
    <w:rsid w:val="00F06D6E"/>
    <w:rsid w:val="00F076F6"/>
    <w:rsid w:val="00F122E9"/>
    <w:rsid w:val="00F1399A"/>
    <w:rsid w:val="00F17CFB"/>
    <w:rsid w:val="00F20B68"/>
    <w:rsid w:val="00F2548F"/>
    <w:rsid w:val="00F300DE"/>
    <w:rsid w:val="00F31ED7"/>
    <w:rsid w:val="00F3639A"/>
    <w:rsid w:val="00F5086F"/>
    <w:rsid w:val="00F5556F"/>
    <w:rsid w:val="00F57216"/>
    <w:rsid w:val="00F573EA"/>
    <w:rsid w:val="00F624B8"/>
    <w:rsid w:val="00F7757C"/>
    <w:rsid w:val="00F814A2"/>
    <w:rsid w:val="00F8792C"/>
    <w:rsid w:val="00F931E6"/>
    <w:rsid w:val="00F95181"/>
    <w:rsid w:val="00FA2483"/>
    <w:rsid w:val="00FA2C8E"/>
    <w:rsid w:val="00FA5685"/>
    <w:rsid w:val="00FB3966"/>
    <w:rsid w:val="00FB4777"/>
    <w:rsid w:val="00FC395E"/>
    <w:rsid w:val="00FC5D4E"/>
    <w:rsid w:val="00FD1310"/>
    <w:rsid w:val="00FD28B2"/>
    <w:rsid w:val="00FD3948"/>
    <w:rsid w:val="00FD773B"/>
    <w:rsid w:val="00FD79A7"/>
    <w:rsid w:val="00FE3D4C"/>
    <w:rsid w:val="00FF369D"/>
    <w:rsid w:val="00F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057EB"/>
  <w15:chartTrackingRefBased/>
  <w15:docId w15:val="{DD069CB5-A882-4BBA-8B1A-CAEF5174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4"/>
      <w:u w:val="singl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sz w:val="32"/>
    </w:rPr>
  </w:style>
  <w:style w:type="paragraph" w:styleId="6">
    <w:name w:val="heading 6"/>
    <w:basedOn w:val="a"/>
    <w:next w:val="a"/>
    <w:qFormat/>
    <w:pPr>
      <w:keepNext/>
      <w:ind w:firstLine="567"/>
      <w:jc w:val="center"/>
      <w:outlineLvl w:val="5"/>
    </w:pPr>
    <w:rPr>
      <w:b/>
      <w:u w:val="single"/>
    </w:rPr>
  </w:style>
  <w:style w:type="paragraph" w:styleId="7">
    <w:name w:val="heading 7"/>
    <w:basedOn w:val="a"/>
    <w:next w:val="a"/>
    <w:qFormat/>
    <w:pPr>
      <w:keepNext/>
      <w:ind w:right="-720" w:firstLine="720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ind w:firstLine="567"/>
      <w:jc w:val="center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jc w:val="both"/>
    </w:pPr>
    <w:rPr>
      <w:sz w:val="24"/>
    </w:rPr>
  </w:style>
  <w:style w:type="paragraph" w:styleId="a3">
    <w:name w:val="Body Text Indent"/>
    <w:basedOn w:val="a"/>
    <w:pPr>
      <w:jc w:val="center"/>
    </w:pPr>
    <w:rPr>
      <w:sz w:val="22"/>
    </w:rPr>
  </w:style>
  <w:style w:type="paragraph" w:styleId="31">
    <w:name w:val="Body Text Indent 3"/>
    <w:basedOn w:val="a"/>
    <w:pPr>
      <w:ind w:left="360"/>
      <w:jc w:val="both"/>
    </w:pPr>
    <w:rPr>
      <w:b/>
      <w:sz w:val="24"/>
    </w:rPr>
  </w:style>
  <w:style w:type="paragraph" w:customStyle="1" w:styleId="FR3">
    <w:name w:val="FR3"/>
    <w:pPr>
      <w:widowControl w:val="0"/>
    </w:pPr>
    <w:rPr>
      <w:rFonts w:ascii="Arial" w:hAnsi="Arial"/>
      <w:b/>
      <w:sz w:val="44"/>
      <w:lang w:eastAsia="en-US"/>
    </w:rPr>
  </w:style>
  <w:style w:type="paragraph" w:styleId="a4">
    <w:name w:val="Body Text"/>
    <w:basedOn w:val="a"/>
    <w:pPr>
      <w:jc w:val="center"/>
    </w:pPr>
    <w:rPr>
      <w:sz w:val="24"/>
    </w:rPr>
  </w:style>
  <w:style w:type="paragraph" w:styleId="a5">
    <w:name w:val="Subtitle"/>
    <w:basedOn w:val="a"/>
    <w:qFormat/>
    <w:pPr>
      <w:jc w:val="center"/>
    </w:pPr>
    <w:rPr>
      <w:i/>
      <w:sz w:val="16"/>
    </w:rPr>
  </w:style>
  <w:style w:type="paragraph" w:styleId="20">
    <w:name w:val="Body Text Indent 2"/>
    <w:basedOn w:val="a"/>
    <w:pPr>
      <w:ind w:right="-746" w:firstLine="567"/>
      <w:jc w:val="both"/>
    </w:pPr>
    <w:rPr>
      <w:sz w:val="24"/>
    </w:rPr>
  </w:style>
  <w:style w:type="paragraph" w:styleId="a6">
    <w:name w:val="Title"/>
    <w:basedOn w:val="a"/>
    <w:qFormat/>
    <w:pPr>
      <w:ind w:left="567" w:hanging="567"/>
      <w:jc w:val="center"/>
    </w:pPr>
    <w:rPr>
      <w:sz w:val="24"/>
    </w:rPr>
  </w:style>
  <w:style w:type="paragraph" w:styleId="a7">
    <w:name w:val="header"/>
    <w:basedOn w:val="a"/>
    <w:link w:val="a8"/>
    <w:pPr>
      <w:tabs>
        <w:tab w:val="center" w:pos="4703"/>
        <w:tab w:val="right" w:pos="9406"/>
      </w:tabs>
    </w:pPr>
  </w:style>
  <w:style w:type="paragraph" w:styleId="a9">
    <w:name w:val="footer"/>
    <w:basedOn w:val="a"/>
    <w:pPr>
      <w:tabs>
        <w:tab w:val="center" w:pos="4703"/>
        <w:tab w:val="right" w:pos="9406"/>
      </w:tabs>
    </w:pPr>
  </w:style>
  <w:style w:type="character" w:styleId="aa">
    <w:name w:val="page number"/>
    <w:basedOn w:val="a0"/>
  </w:style>
  <w:style w:type="paragraph" w:styleId="ab">
    <w:name w:val="List Paragraph"/>
    <w:basedOn w:val="a"/>
    <w:uiPriority w:val="34"/>
    <w:qFormat/>
    <w:rsid w:val="0093139B"/>
    <w:pPr>
      <w:ind w:left="720"/>
      <w:contextualSpacing/>
    </w:pPr>
    <w:rPr>
      <w:sz w:val="24"/>
      <w:szCs w:val="24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80598E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semiHidden/>
    <w:rsid w:val="0080598E"/>
    <w:rPr>
      <w:rFonts w:ascii="Tahoma" w:hAnsi="Tahoma" w:cs="Tahoma"/>
      <w:sz w:val="16"/>
      <w:szCs w:val="16"/>
      <w:lang w:eastAsia="en-US"/>
    </w:rPr>
  </w:style>
  <w:style w:type="character" w:customStyle="1" w:styleId="a8">
    <w:name w:val="Горен колонтитул Знак"/>
    <w:link w:val="a7"/>
    <w:rsid w:val="00E42C2D"/>
    <w:rPr>
      <w:lang w:eastAsia="en-US"/>
    </w:rPr>
  </w:style>
  <w:style w:type="character" w:styleId="ae">
    <w:name w:val="Hyperlink"/>
    <w:uiPriority w:val="99"/>
    <w:unhideWhenUsed/>
    <w:rsid w:val="00E42C2D"/>
    <w:rPr>
      <w:color w:val="0000FF"/>
      <w:u w:val="single"/>
    </w:rPr>
  </w:style>
  <w:style w:type="character" w:customStyle="1" w:styleId="10">
    <w:name w:val="Заглавие 1 Знак"/>
    <w:link w:val="1"/>
    <w:rsid w:val="008369B9"/>
    <w:rPr>
      <w:b/>
      <w:sz w:val="40"/>
      <w:lang w:eastAsia="en-US"/>
    </w:rPr>
  </w:style>
  <w:style w:type="paragraph" w:styleId="af">
    <w:name w:val="Plain Text"/>
    <w:basedOn w:val="a"/>
    <w:link w:val="af0"/>
    <w:rsid w:val="008369B9"/>
    <w:rPr>
      <w:rFonts w:ascii="Courier New" w:hAnsi="Courier New" w:cs="Courier New"/>
      <w:lang w:eastAsia="bg-BG"/>
    </w:rPr>
  </w:style>
  <w:style w:type="character" w:customStyle="1" w:styleId="af0">
    <w:name w:val="Обикновен текст Знак"/>
    <w:link w:val="af"/>
    <w:rsid w:val="008369B9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33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6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67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4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04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323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lstopolovgrad.uidp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7E30D-89AA-402C-AB59-9484E3182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Утвърдил:</vt:lpstr>
    </vt:vector>
  </TitlesOfParts>
  <Company>Grizli777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Утвърдил:</dc:title>
  <dc:subject/>
  <dc:creator>dd</dc:creator>
  <cp:keywords/>
  <cp:lastModifiedBy>simeon simeonov</cp:lastModifiedBy>
  <cp:revision>2</cp:revision>
  <cp:lastPrinted>2020-02-27T11:59:00Z</cp:lastPrinted>
  <dcterms:created xsi:type="dcterms:W3CDTF">2020-02-27T12:49:00Z</dcterms:created>
  <dcterms:modified xsi:type="dcterms:W3CDTF">2020-02-27T12:49:00Z</dcterms:modified>
</cp:coreProperties>
</file>