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C03" w:rsidRPr="00362C03" w:rsidRDefault="00362C03" w:rsidP="001529C7">
      <w:pPr>
        <w:shd w:val="clear" w:color="auto" w:fill="FFFFFF"/>
        <w:spacing w:after="0" w:line="240" w:lineRule="auto"/>
        <w:ind w:left="-567" w:right="-851"/>
        <w:jc w:val="center"/>
        <w:rPr>
          <w:rFonts w:ascii="Times New Roman" w:eastAsia="Times New Roman" w:hAnsi="Times New Roman" w:cs="Times New Roman"/>
          <w:caps/>
          <w:spacing w:val="50"/>
          <w:sz w:val="21"/>
          <w:szCs w:val="21"/>
        </w:rPr>
      </w:pPr>
      <w:r w:rsidRPr="00362C03">
        <w:rPr>
          <w:rFonts w:ascii="Times New Roman" w:eastAsia="Times New Roman" w:hAnsi="Times New Roman" w:cs="Times New Roman"/>
          <w:caps/>
          <w:spacing w:val="50"/>
          <w:sz w:val="21"/>
          <w:szCs w:val="21"/>
        </w:rPr>
        <w:t>МИНИСТЕРСТВО НА ЗЕМЕДЕЛИЕТ</w:t>
      </w:r>
      <w:r w:rsidRPr="00362C03">
        <w:rPr>
          <w:rFonts w:ascii="Times New Roman" w:eastAsia="Times New Roman" w:hAnsi="Times New Roman" w:cs="Times New Roman"/>
          <w:caps/>
          <w:sz w:val="21"/>
          <w:szCs w:val="21"/>
        </w:rPr>
        <w:t>О</w:t>
      </w:r>
      <w:r w:rsidRPr="00362C03">
        <w:rPr>
          <w:rFonts w:ascii="Times New Roman" w:eastAsia="Times New Roman" w:hAnsi="Times New Roman" w:cs="Times New Roman"/>
          <w:caps/>
          <w:spacing w:val="50"/>
          <w:sz w:val="21"/>
          <w:szCs w:val="21"/>
        </w:rPr>
        <w:t>, ХРАНИТЕ и горите – СОФИЯ</w:t>
      </w:r>
    </w:p>
    <w:p w:rsidR="00362C03" w:rsidRPr="00362C03" w:rsidRDefault="00362C03" w:rsidP="001529C7">
      <w:pPr>
        <w:pBdr>
          <w:bottom w:val="single" w:sz="12" w:space="1" w:color="auto"/>
        </w:pBdr>
        <w:spacing w:after="0" w:line="240" w:lineRule="auto"/>
        <w:ind w:left="-567" w:right="-851"/>
        <w:jc w:val="center"/>
        <w:rPr>
          <w:rFonts w:ascii="Times New Roman" w:eastAsia="Times New Roman" w:hAnsi="Times New Roman" w:cs="Times New Roman"/>
          <w:spacing w:val="80"/>
        </w:rPr>
      </w:pPr>
      <w:r w:rsidRPr="00362C03">
        <w:rPr>
          <w:rFonts w:ascii="Times New Roman" w:eastAsia="Times New Roman" w:hAnsi="Times New Roman" w:cs="Times New Roman"/>
          <w:spacing w:val="80"/>
        </w:rPr>
        <w:t>„ЮГОИЗТОЧНО ДЪРЖАВНО ПРЕДПРИЯТИЕ” ДП – СЛИВЕН</w:t>
      </w:r>
    </w:p>
    <w:p w:rsidR="00362C03" w:rsidRPr="001529C7" w:rsidRDefault="00362C03" w:rsidP="001529C7">
      <w:pPr>
        <w:shd w:val="clear" w:color="auto" w:fill="FFFFFF"/>
        <w:spacing w:after="0" w:line="240" w:lineRule="auto"/>
        <w:ind w:right="-851"/>
        <w:jc w:val="both"/>
        <w:rPr>
          <w:rFonts w:ascii="Times New Roman" w:eastAsia="Times New Roman" w:hAnsi="Times New Roman" w:cs="Times New Roman"/>
          <w:b/>
          <w:bCs/>
          <w:i/>
          <w:iCs/>
          <w:color w:val="000000"/>
          <w:sz w:val="28"/>
          <w:szCs w:val="28"/>
        </w:rPr>
      </w:pPr>
      <w:r w:rsidRPr="001529C7">
        <w:rPr>
          <w:rFonts w:ascii="Times New Roman" w:eastAsia="Times New Roman" w:hAnsi="Times New Roman" w:cs="Times New Roman"/>
          <w:noProof/>
          <w:sz w:val="28"/>
          <w:szCs w:val="28"/>
          <w:lang w:eastAsia="bg-BG"/>
        </w:rPr>
        <w:drawing>
          <wp:anchor distT="0" distB="0" distL="114300" distR="114300" simplePos="0" relativeHeight="251659264" behindDoc="0" locked="0" layoutInCell="1" allowOverlap="1">
            <wp:simplePos x="0" y="0"/>
            <wp:positionH relativeFrom="column">
              <wp:posOffset>-127000</wp:posOffset>
            </wp:positionH>
            <wp:positionV relativeFrom="paragraph">
              <wp:posOffset>104140</wp:posOffset>
            </wp:positionV>
            <wp:extent cx="1160780" cy="1160780"/>
            <wp:effectExtent l="0" t="0" r="1270" b="1270"/>
            <wp:wrapSquare wrapText="right"/>
            <wp:docPr id="6" name="Picture 6" descr="logo_D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logo_DLS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1160780"/>
                    </a:xfrm>
                    <a:prstGeom prst="rect">
                      <a:avLst/>
                    </a:prstGeom>
                    <a:noFill/>
                  </pic:spPr>
                </pic:pic>
              </a:graphicData>
            </a:graphic>
            <wp14:sizeRelH relativeFrom="page">
              <wp14:pctWidth>0</wp14:pctWidth>
            </wp14:sizeRelH>
            <wp14:sizeRelV relativeFrom="page">
              <wp14:pctHeight>0</wp14:pctHeight>
            </wp14:sizeRelV>
          </wp:anchor>
        </w:drawing>
      </w:r>
      <w:r w:rsidRPr="001529C7">
        <w:rPr>
          <w:rFonts w:ascii="Times New Roman" w:eastAsia="Times New Roman" w:hAnsi="Times New Roman" w:cs="Times New Roman"/>
          <w:b/>
          <w:bCs/>
          <w:i/>
          <w:iCs/>
          <w:color w:val="000000"/>
          <w:sz w:val="28"/>
          <w:szCs w:val="28"/>
        </w:rPr>
        <w:t>ТП „ДЪРЖАВНО ЛОВНО СТОПАНСТВО – ТОПОЛОВГРАД”</w:t>
      </w:r>
    </w:p>
    <w:p w:rsidR="00362C03" w:rsidRPr="00362C03" w:rsidRDefault="00362C03" w:rsidP="001529C7">
      <w:pPr>
        <w:shd w:val="clear" w:color="auto" w:fill="FFFFFF"/>
        <w:spacing w:after="0" w:line="240" w:lineRule="auto"/>
        <w:ind w:right="-851"/>
        <w:jc w:val="right"/>
        <w:rPr>
          <w:rFonts w:ascii="Times New Roman" w:eastAsia="Times New Roman" w:hAnsi="Times New Roman" w:cs="Times New Roman"/>
          <w:b/>
          <w:bCs/>
          <w:color w:val="000000"/>
          <w:sz w:val="20"/>
          <w:szCs w:val="20"/>
        </w:rPr>
      </w:pPr>
      <w:r w:rsidRPr="00362C03">
        <w:rPr>
          <w:rFonts w:ascii="Times New Roman" w:eastAsia="Times New Roman" w:hAnsi="Times New Roman" w:cs="Times New Roman"/>
          <w:b/>
          <w:bCs/>
          <w:i/>
          <w:iCs/>
          <w:color w:val="000000"/>
          <w:sz w:val="26"/>
          <w:szCs w:val="26"/>
        </w:rPr>
        <w:t>гр. Тополовград, ул.”Александър Стамболйски” №17</w:t>
      </w:r>
    </w:p>
    <w:p w:rsidR="00362C03" w:rsidRPr="00362C03" w:rsidRDefault="00362C03" w:rsidP="001529C7">
      <w:pPr>
        <w:shd w:val="clear" w:color="auto" w:fill="FFFFFF"/>
        <w:spacing w:after="0" w:line="240" w:lineRule="auto"/>
        <w:ind w:right="-851"/>
        <w:jc w:val="right"/>
        <w:rPr>
          <w:rFonts w:ascii="Times New Roman" w:eastAsia="Times New Roman" w:hAnsi="Times New Roman" w:cs="Times New Roman"/>
          <w:b/>
          <w:bCs/>
          <w:i/>
          <w:iCs/>
          <w:color w:val="000000"/>
          <w:sz w:val="20"/>
          <w:szCs w:val="20"/>
        </w:rPr>
      </w:pPr>
      <w:r w:rsidRPr="00362C03">
        <w:rPr>
          <w:rFonts w:ascii="Times New Roman" w:eastAsia="Times New Roman" w:hAnsi="Times New Roman" w:cs="Times New Roman"/>
          <w:b/>
          <w:bCs/>
          <w:i/>
          <w:iCs/>
          <w:color w:val="000000"/>
          <w:sz w:val="20"/>
          <w:szCs w:val="20"/>
        </w:rPr>
        <w:t>Директор: +359 47 54210</w:t>
      </w:r>
    </w:p>
    <w:p w:rsidR="00362C03" w:rsidRPr="00362C03" w:rsidRDefault="00362C03" w:rsidP="001529C7">
      <w:pPr>
        <w:shd w:val="clear" w:color="auto" w:fill="FFFFFF"/>
        <w:spacing w:after="0" w:line="240" w:lineRule="auto"/>
        <w:ind w:right="-851"/>
        <w:jc w:val="right"/>
        <w:rPr>
          <w:rFonts w:ascii="Times New Roman" w:eastAsia="Times New Roman" w:hAnsi="Times New Roman" w:cs="Times New Roman"/>
          <w:b/>
          <w:bCs/>
          <w:i/>
          <w:iCs/>
          <w:color w:val="008000"/>
          <w:sz w:val="20"/>
          <w:szCs w:val="20"/>
        </w:rPr>
      </w:pPr>
      <w:r w:rsidRPr="00362C03">
        <w:rPr>
          <w:rFonts w:ascii="Times New Roman" w:eastAsia="Times New Roman" w:hAnsi="Times New Roman" w:cs="Times New Roman"/>
          <w:b/>
          <w:bCs/>
          <w:i/>
          <w:iCs/>
          <w:color w:val="000000"/>
          <w:sz w:val="20"/>
          <w:szCs w:val="20"/>
        </w:rPr>
        <w:t>Факс: +359 47 54211</w:t>
      </w:r>
    </w:p>
    <w:p w:rsidR="00362C03" w:rsidRPr="00362C03" w:rsidRDefault="00362C03" w:rsidP="001529C7">
      <w:pPr>
        <w:spacing w:after="0" w:line="240" w:lineRule="auto"/>
        <w:ind w:right="-851"/>
        <w:jc w:val="right"/>
        <w:rPr>
          <w:rFonts w:ascii="Times New Roman" w:eastAsia="Times New Roman" w:hAnsi="Times New Roman" w:cs="Times New Roman"/>
          <w:b/>
          <w:bCs/>
          <w:i/>
          <w:iCs/>
          <w:color w:val="008000"/>
          <w:sz w:val="20"/>
          <w:szCs w:val="20"/>
        </w:rPr>
      </w:pPr>
      <w:r w:rsidRPr="00362C03">
        <w:rPr>
          <w:rFonts w:ascii="Times New Roman" w:eastAsia="Times New Roman" w:hAnsi="Times New Roman" w:cs="Times New Roman"/>
          <w:b/>
          <w:bCs/>
          <w:i/>
          <w:iCs/>
          <w:color w:val="008000"/>
          <w:sz w:val="20"/>
          <w:szCs w:val="20"/>
        </w:rPr>
        <w:t xml:space="preserve">                                                                      </w:t>
      </w:r>
      <w:r>
        <w:rPr>
          <w:rFonts w:ascii="Times New Roman" w:eastAsia="Times New Roman" w:hAnsi="Times New Roman" w:cs="Times New Roman"/>
          <w:b/>
          <w:bCs/>
          <w:i/>
          <w:iCs/>
          <w:color w:val="008000"/>
          <w:sz w:val="20"/>
          <w:szCs w:val="20"/>
        </w:rPr>
        <w:t xml:space="preserve">     </w:t>
      </w:r>
      <w:r w:rsidRPr="00362C03">
        <w:rPr>
          <w:rFonts w:ascii="Times New Roman" w:eastAsia="Times New Roman" w:hAnsi="Times New Roman" w:cs="Times New Roman"/>
          <w:b/>
          <w:bCs/>
          <w:i/>
          <w:iCs/>
          <w:color w:val="008000"/>
          <w:sz w:val="20"/>
          <w:szCs w:val="20"/>
          <w:lang w:val="en-US"/>
        </w:rPr>
        <w:t>e</w:t>
      </w:r>
      <w:r w:rsidRPr="00362C03">
        <w:rPr>
          <w:rFonts w:ascii="Times New Roman" w:eastAsia="Times New Roman" w:hAnsi="Times New Roman" w:cs="Times New Roman"/>
          <w:b/>
          <w:bCs/>
          <w:i/>
          <w:iCs/>
          <w:color w:val="008000"/>
          <w:sz w:val="20"/>
          <w:szCs w:val="20"/>
          <w:lang w:val="ru-RU"/>
        </w:rPr>
        <w:t>-</w:t>
      </w:r>
      <w:r w:rsidRPr="00362C03">
        <w:rPr>
          <w:rFonts w:ascii="Times New Roman" w:eastAsia="Times New Roman" w:hAnsi="Times New Roman" w:cs="Times New Roman"/>
          <w:b/>
          <w:bCs/>
          <w:i/>
          <w:iCs/>
          <w:color w:val="008000"/>
          <w:sz w:val="20"/>
          <w:szCs w:val="20"/>
          <w:lang w:val="en-US"/>
        </w:rPr>
        <w:t>mail</w:t>
      </w:r>
      <w:r w:rsidRPr="00362C03">
        <w:rPr>
          <w:rFonts w:ascii="Times New Roman" w:eastAsia="Times New Roman" w:hAnsi="Times New Roman" w:cs="Times New Roman"/>
          <w:b/>
          <w:bCs/>
          <w:i/>
          <w:iCs/>
          <w:color w:val="008000"/>
          <w:sz w:val="20"/>
          <w:szCs w:val="20"/>
          <w:lang w:val="ru-RU"/>
        </w:rPr>
        <w:t xml:space="preserve">: </w:t>
      </w:r>
      <w:r w:rsidRPr="00362C03">
        <w:rPr>
          <w:rFonts w:ascii="Times New Roman" w:eastAsia="Times New Roman" w:hAnsi="Times New Roman" w:cs="Times New Roman"/>
          <w:b/>
          <w:bCs/>
          <w:i/>
          <w:iCs/>
          <w:color w:val="0000FF"/>
          <w:sz w:val="20"/>
          <w:szCs w:val="20"/>
          <w:u w:val="single"/>
          <w:lang w:val="en-US"/>
        </w:rPr>
        <w:t>dlstopolovgrad</w:t>
      </w:r>
      <w:r w:rsidRPr="00362C03">
        <w:rPr>
          <w:rFonts w:ascii="Times New Roman" w:eastAsia="Times New Roman" w:hAnsi="Times New Roman" w:cs="Times New Roman"/>
          <w:b/>
          <w:bCs/>
          <w:i/>
          <w:iCs/>
          <w:color w:val="0000FF"/>
          <w:sz w:val="20"/>
          <w:szCs w:val="20"/>
          <w:u w:val="single"/>
          <w:lang w:val="ru-RU"/>
        </w:rPr>
        <w:t>@</w:t>
      </w:r>
      <w:proofErr w:type="spellStart"/>
      <w:r w:rsidRPr="00362C03">
        <w:rPr>
          <w:rFonts w:ascii="Times New Roman" w:eastAsia="Times New Roman" w:hAnsi="Times New Roman" w:cs="Times New Roman"/>
          <w:b/>
          <w:bCs/>
          <w:i/>
          <w:iCs/>
          <w:color w:val="0000FF"/>
          <w:sz w:val="20"/>
          <w:szCs w:val="20"/>
          <w:u w:val="single"/>
          <w:lang w:val="en-US"/>
        </w:rPr>
        <w:t>uidp</w:t>
      </w:r>
      <w:proofErr w:type="spellEnd"/>
      <w:r w:rsidRPr="00362C03">
        <w:rPr>
          <w:rFonts w:ascii="Times New Roman" w:eastAsia="Times New Roman" w:hAnsi="Times New Roman" w:cs="Times New Roman"/>
          <w:b/>
          <w:bCs/>
          <w:i/>
          <w:iCs/>
          <w:color w:val="0000FF"/>
          <w:sz w:val="20"/>
          <w:szCs w:val="20"/>
          <w:u w:val="single"/>
          <w:lang w:val="ru-RU"/>
        </w:rPr>
        <w:t>-</w:t>
      </w:r>
      <w:proofErr w:type="spellStart"/>
      <w:r w:rsidRPr="00362C03">
        <w:rPr>
          <w:rFonts w:ascii="Times New Roman" w:eastAsia="Times New Roman" w:hAnsi="Times New Roman" w:cs="Times New Roman"/>
          <w:b/>
          <w:bCs/>
          <w:i/>
          <w:iCs/>
          <w:color w:val="0000FF"/>
          <w:sz w:val="20"/>
          <w:szCs w:val="20"/>
          <w:u w:val="single"/>
          <w:lang w:val="en-US"/>
        </w:rPr>
        <w:t>sliven</w:t>
      </w:r>
      <w:proofErr w:type="spellEnd"/>
      <w:r w:rsidRPr="00362C03">
        <w:rPr>
          <w:rFonts w:ascii="Times New Roman" w:eastAsia="Times New Roman" w:hAnsi="Times New Roman" w:cs="Times New Roman"/>
          <w:b/>
          <w:bCs/>
          <w:i/>
          <w:iCs/>
          <w:color w:val="0000FF"/>
          <w:sz w:val="20"/>
          <w:szCs w:val="20"/>
          <w:u w:val="single"/>
          <w:lang w:val="ru-RU"/>
        </w:rPr>
        <w:t>.</w:t>
      </w:r>
      <w:r w:rsidRPr="00362C03">
        <w:rPr>
          <w:rFonts w:ascii="Times New Roman" w:eastAsia="Times New Roman" w:hAnsi="Times New Roman" w:cs="Times New Roman"/>
          <w:b/>
          <w:bCs/>
          <w:i/>
          <w:iCs/>
          <w:color w:val="0000FF"/>
          <w:sz w:val="20"/>
          <w:szCs w:val="20"/>
          <w:u w:val="single"/>
          <w:lang w:val="en-US"/>
        </w:rPr>
        <w:t>com</w:t>
      </w:r>
      <w:r w:rsidRPr="00362C03">
        <w:rPr>
          <w:rFonts w:ascii="Times New Roman" w:eastAsia="Times New Roman" w:hAnsi="Times New Roman" w:cs="Times New Roman"/>
          <w:b/>
          <w:bCs/>
          <w:i/>
          <w:iCs/>
          <w:color w:val="008000"/>
          <w:sz w:val="20"/>
          <w:szCs w:val="20"/>
        </w:rPr>
        <w:t xml:space="preserve">                                                                             </w:t>
      </w:r>
      <w:r w:rsidRPr="00362C03">
        <w:rPr>
          <w:rFonts w:ascii="Times New Roman" w:eastAsia="Times New Roman" w:hAnsi="Times New Roman" w:cs="Times New Roman"/>
          <w:b/>
          <w:bCs/>
          <w:i/>
          <w:iCs/>
          <w:color w:val="008000"/>
          <w:sz w:val="20"/>
          <w:szCs w:val="20"/>
          <w:lang w:val="en-US"/>
        </w:rPr>
        <w:t>WEB</w:t>
      </w:r>
      <w:r w:rsidRPr="00362C03">
        <w:rPr>
          <w:rFonts w:ascii="Times New Roman" w:eastAsia="Times New Roman" w:hAnsi="Times New Roman" w:cs="Times New Roman"/>
          <w:b/>
          <w:bCs/>
          <w:i/>
          <w:iCs/>
          <w:color w:val="008000"/>
          <w:sz w:val="20"/>
          <w:szCs w:val="20"/>
        </w:rPr>
        <w:t xml:space="preserve">: </w:t>
      </w:r>
      <w:hyperlink r:id="rId7" w:history="1">
        <w:r w:rsidRPr="00362C03">
          <w:rPr>
            <w:rFonts w:ascii="Times New Roman" w:eastAsia="Times New Roman" w:hAnsi="Times New Roman" w:cs="Times New Roman"/>
            <w:b/>
            <w:bCs/>
            <w:i/>
            <w:iCs/>
            <w:color w:val="0000FF"/>
            <w:sz w:val="20"/>
            <w:szCs w:val="20"/>
            <w:u w:val="single"/>
            <w:lang w:val="en-US"/>
          </w:rPr>
          <w:t>www</w:t>
        </w:r>
        <w:r w:rsidRPr="00362C03">
          <w:rPr>
            <w:rFonts w:ascii="Times New Roman" w:eastAsia="Times New Roman" w:hAnsi="Times New Roman" w:cs="Times New Roman"/>
            <w:b/>
            <w:bCs/>
            <w:i/>
            <w:iCs/>
            <w:color w:val="0000FF"/>
            <w:sz w:val="20"/>
            <w:szCs w:val="20"/>
            <w:u w:val="single"/>
          </w:rPr>
          <w:t>.</w:t>
        </w:r>
        <w:r w:rsidRPr="00362C03">
          <w:rPr>
            <w:rFonts w:ascii="Times New Roman" w:eastAsia="Times New Roman" w:hAnsi="Times New Roman" w:cs="Times New Roman"/>
            <w:b/>
            <w:bCs/>
            <w:i/>
            <w:iCs/>
            <w:color w:val="0000FF"/>
            <w:sz w:val="20"/>
            <w:szCs w:val="20"/>
            <w:u w:val="single"/>
            <w:lang w:val="en-US"/>
          </w:rPr>
          <w:t>dl</w:t>
        </w:r>
        <w:r w:rsidRPr="00362C03">
          <w:rPr>
            <w:rFonts w:ascii="Times New Roman" w:eastAsia="Times New Roman" w:hAnsi="Times New Roman" w:cs="Times New Roman"/>
            <w:b/>
            <w:bCs/>
            <w:i/>
            <w:iCs/>
            <w:color w:val="0000FF"/>
            <w:sz w:val="20"/>
            <w:szCs w:val="20"/>
            <w:u w:val="single"/>
          </w:rPr>
          <w:t>s</w:t>
        </w:r>
        <w:proofErr w:type="spellStart"/>
        <w:r w:rsidRPr="00362C03">
          <w:rPr>
            <w:rFonts w:ascii="Times New Roman" w:eastAsia="Times New Roman" w:hAnsi="Times New Roman" w:cs="Times New Roman"/>
            <w:b/>
            <w:bCs/>
            <w:i/>
            <w:iCs/>
            <w:color w:val="0000FF"/>
            <w:sz w:val="20"/>
            <w:szCs w:val="20"/>
            <w:u w:val="single"/>
            <w:lang w:val="en-US"/>
          </w:rPr>
          <w:t>topolovgrad</w:t>
        </w:r>
        <w:proofErr w:type="spellEnd"/>
        <w:r w:rsidRPr="00362C03">
          <w:rPr>
            <w:rFonts w:ascii="Times New Roman" w:eastAsia="Times New Roman" w:hAnsi="Times New Roman" w:cs="Times New Roman"/>
            <w:b/>
            <w:bCs/>
            <w:i/>
            <w:iCs/>
            <w:color w:val="0000FF"/>
            <w:sz w:val="20"/>
            <w:szCs w:val="20"/>
            <w:u w:val="single"/>
          </w:rPr>
          <w:t>.uidp-sliven.com</w:t>
        </w:r>
      </w:hyperlink>
    </w:p>
    <w:p w:rsidR="00362C03" w:rsidRPr="00362C03" w:rsidRDefault="00362C03" w:rsidP="001529C7">
      <w:pPr>
        <w:spacing w:after="0" w:line="240" w:lineRule="auto"/>
        <w:ind w:right="-851" w:firstLine="709"/>
        <w:jc w:val="center"/>
        <w:rPr>
          <w:rFonts w:ascii="Times New Roman" w:eastAsia="Times New Roman" w:hAnsi="Times New Roman" w:cs="Times New Roman"/>
          <w:b/>
          <w:bCs/>
          <w:sz w:val="20"/>
          <w:szCs w:val="20"/>
        </w:rPr>
      </w:pPr>
    </w:p>
    <w:p w:rsidR="00362C03" w:rsidRPr="00362C03" w:rsidRDefault="00362C03" w:rsidP="001529C7">
      <w:pPr>
        <w:keepNext/>
        <w:spacing w:after="0" w:line="240" w:lineRule="auto"/>
        <w:ind w:right="-851"/>
        <w:jc w:val="center"/>
        <w:outlineLvl w:val="0"/>
        <w:rPr>
          <w:rFonts w:ascii="Times New Roman" w:eastAsia="Times New Roman" w:hAnsi="Times New Roman" w:cs="Times New Roman"/>
          <w:b/>
          <w:sz w:val="24"/>
          <w:szCs w:val="24"/>
          <w:lang w:val="en-US"/>
        </w:rPr>
      </w:pPr>
    </w:p>
    <w:p w:rsidR="00362C03" w:rsidRPr="00362C03" w:rsidRDefault="00362C03" w:rsidP="001529C7">
      <w:pPr>
        <w:keepNext/>
        <w:tabs>
          <w:tab w:val="left" w:pos="8976"/>
        </w:tabs>
        <w:spacing w:after="0" w:line="240" w:lineRule="auto"/>
        <w:ind w:right="-851" w:firstLine="360"/>
        <w:jc w:val="center"/>
        <w:outlineLvl w:val="3"/>
        <w:rPr>
          <w:rFonts w:ascii="Times New Roman" w:eastAsia="Times New Roman" w:hAnsi="Times New Roman" w:cs="Times New Roman"/>
          <w:b/>
          <w:sz w:val="24"/>
          <w:szCs w:val="24"/>
          <w:lang w:val="x-none"/>
        </w:rPr>
      </w:pPr>
      <w:r w:rsidRPr="00362C03">
        <w:rPr>
          <w:rFonts w:ascii="Times New Roman" w:eastAsia="Times New Roman" w:hAnsi="Times New Roman" w:cs="Times New Roman"/>
          <w:b/>
          <w:sz w:val="24"/>
          <w:szCs w:val="24"/>
          <w:lang w:val="x-none"/>
        </w:rPr>
        <w:t>П Р О Т О К О Л  № 1</w:t>
      </w:r>
    </w:p>
    <w:p w:rsidR="00362C03" w:rsidRPr="001A656E" w:rsidRDefault="00362C03" w:rsidP="001529C7">
      <w:pPr>
        <w:tabs>
          <w:tab w:val="left" w:pos="8976"/>
        </w:tabs>
        <w:spacing w:after="0" w:line="240" w:lineRule="auto"/>
        <w:ind w:right="-851" w:firstLine="360"/>
        <w:jc w:val="both"/>
        <w:rPr>
          <w:rFonts w:ascii="Times New Roman" w:eastAsia="Times New Roman" w:hAnsi="Times New Roman" w:cs="Times New Roman"/>
          <w:sz w:val="20"/>
          <w:szCs w:val="20"/>
        </w:rPr>
      </w:pPr>
      <w:r w:rsidRPr="00362C03">
        <w:rPr>
          <w:rFonts w:ascii="Times New Roman" w:eastAsia="Times New Roman" w:hAnsi="Times New Roman" w:cs="Times New Roman"/>
          <w:sz w:val="24"/>
          <w:szCs w:val="20"/>
        </w:rPr>
        <w:tab/>
      </w:r>
    </w:p>
    <w:p w:rsidR="00362C03" w:rsidRPr="008F196A" w:rsidRDefault="003423AF" w:rsidP="001529C7">
      <w:pPr>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362C03" w:rsidRPr="001A656E">
        <w:rPr>
          <w:rFonts w:ascii="Times New Roman" w:eastAsia="Times New Roman" w:hAnsi="Times New Roman" w:cs="Times New Roman"/>
          <w:sz w:val="20"/>
          <w:szCs w:val="20"/>
        </w:rPr>
        <w:t xml:space="preserve">Днес, </w:t>
      </w:r>
      <w:r w:rsidR="00C36055">
        <w:rPr>
          <w:rFonts w:ascii="Times New Roman" w:eastAsia="Times New Roman" w:hAnsi="Times New Roman" w:cs="Times New Roman"/>
          <w:b/>
          <w:sz w:val="20"/>
          <w:szCs w:val="20"/>
          <w:lang w:val="en-US"/>
        </w:rPr>
        <w:t>09</w:t>
      </w:r>
      <w:r w:rsidR="00362C03" w:rsidRPr="001A656E">
        <w:rPr>
          <w:rFonts w:ascii="Times New Roman" w:eastAsia="Times New Roman" w:hAnsi="Times New Roman" w:cs="Times New Roman"/>
          <w:b/>
          <w:sz w:val="20"/>
          <w:szCs w:val="20"/>
        </w:rPr>
        <w:t>.0</w:t>
      </w:r>
      <w:r w:rsidR="001A656E" w:rsidRPr="001A656E">
        <w:rPr>
          <w:rFonts w:ascii="Times New Roman" w:eastAsia="Times New Roman" w:hAnsi="Times New Roman" w:cs="Times New Roman"/>
          <w:b/>
          <w:sz w:val="20"/>
          <w:szCs w:val="20"/>
          <w:lang w:val="en-US"/>
        </w:rPr>
        <w:t>5</w:t>
      </w:r>
      <w:r w:rsidR="00362C03" w:rsidRPr="001A656E">
        <w:rPr>
          <w:rFonts w:ascii="Times New Roman" w:eastAsia="Times New Roman" w:hAnsi="Times New Roman" w:cs="Times New Roman"/>
          <w:b/>
          <w:sz w:val="20"/>
          <w:szCs w:val="20"/>
        </w:rPr>
        <w:t>.</w:t>
      </w:r>
      <w:r w:rsidR="00362C03" w:rsidRPr="001A656E">
        <w:rPr>
          <w:rFonts w:ascii="Times New Roman" w:eastAsia="Times New Roman" w:hAnsi="Times New Roman" w:cs="Times New Roman"/>
          <w:b/>
          <w:sz w:val="20"/>
          <w:szCs w:val="20"/>
          <w:lang w:val="en-US"/>
        </w:rPr>
        <w:t>201</w:t>
      </w:r>
      <w:r w:rsidR="00C36055">
        <w:rPr>
          <w:rFonts w:ascii="Times New Roman" w:eastAsia="Times New Roman" w:hAnsi="Times New Roman" w:cs="Times New Roman"/>
          <w:b/>
          <w:sz w:val="20"/>
          <w:szCs w:val="20"/>
          <w:lang w:val="en-US"/>
        </w:rPr>
        <w:t>9</w:t>
      </w:r>
      <w:r w:rsidR="00362C03" w:rsidRPr="001A656E">
        <w:rPr>
          <w:rFonts w:ascii="Times New Roman" w:eastAsia="Times New Roman" w:hAnsi="Times New Roman" w:cs="Times New Roman"/>
          <w:b/>
          <w:sz w:val="20"/>
          <w:szCs w:val="20"/>
        </w:rPr>
        <w:t>г. от 1</w:t>
      </w:r>
      <w:r w:rsidR="00C36055">
        <w:rPr>
          <w:rFonts w:ascii="Times New Roman" w:eastAsia="Times New Roman" w:hAnsi="Times New Roman" w:cs="Times New Roman"/>
          <w:b/>
          <w:sz w:val="20"/>
          <w:szCs w:val="20"/>
          <w:lang w:val="en-US"/>
        </w:rPr>
        <w:t>1</w:t>
      </w:r>
      <w:r w:rsidR="00362C03" w:rsidRPr="001A656E">
        <w:rPr>
          <w:rFonts w:ascii="Times New Roman" w:eastAsia="Times New Roman" w:hAnsi="Times New Roman" w:cs="Times New Roman"/>
          <w:b/>
          <w:sz w:val="20"/>
          <w:szCs w:val="20"/>
        </w:rPr>
        <w:t>.00 часа</w:t>
      </w:r>
      <w:r w:rsidR="00362C03" w:rsidRPr="001A656E">
        <w:rPr>
          <w:rFonts w:ascii="Times New Roman" w:eastAsia="Times New Roman" w:hAnsi="Times New Roman" w:cs="Times New Roman"/>
          <w:sz w:val="20"/>
          <w:szCs w:val="20"/>
        </w:rPr>
        <w:t xml:space="preserve">, комисия, назначена със </w:t>
      </w:r>
      <w:r w:rsidR="008F196A" w:rsidRPr="008F196A">
        <w:rPr>
          <w:rFonts w:ascii="Times New Roman" w:eastAsia="Times New Roman" w:hAnsi="Times New Roman" w:cs="Times New Roman"/>
          <w:b/>
          <w:sz w:val="20"/>
          <w:szCs w:val="20"/>
        </w:rPr>
        <w:t>Заповед №  РД-10-</w:t>
      </w:r>
      <w:r w:rsidR="00C36055">
        <w:rPr>
          <w:rFonts w:ascii="Times New Roman" w:eastAsia="Times New Roman" w:hAnsi="Times New Roman" w:cs="Times New Roman"/>
          <w:b/>
          <w:sz w:val="20"/>
          <w:szCs w:val="20"/>
          <w:lang w:val="en-US"/>
        </w:rPr>
        <w:t>72</w:t>
      </w:r>
      <w:r w:rsidR="008F196A" w:rsidRPr="008F196A">
        <w:rPr>
          <w:rFonts w:ascii="Times New Roman" w:eastAsia="Times New Roman" w:hAnsi="Times New Roman" w:cs="Times New Roman"/>
          <w:b/>
          <w:sz w:val="20"/>
          <w:szCs w:val="20"/>
        </w:rPr>
        <w:t>/</w:t>
      </w:r>
      <w:r w:rsidR="00C36055">
        <w:rPr>
          <w:rFonts w:ascii="Times New Roman" w:eastAsia="Times New Roman" w:hAnsi="Times New Roman" w:cs="Times New Roman"/>
          <w:b/>
          <w:sz w:val="20"/>
          <w:szCs w:val="20"/>
          <w:lang w:val="en-US"/>
        </w:rPr>
        <w:t>09</w:t>
      </w:r>
      <w:r w:rsidR="008F196A" w:rsidRPr="008F196A">
        <w:rPr>
          <w:rFonts w:ascii="Times New Roman" w:eastAsia="Times New Roman" w:hAnsi="Times New Roman" w:cs="Times New Roman"/>
          <w:b/>
          <w:sz w:val="20"/>
          <w:szCs w:val="20"/>
        </w:rPr>
        <w:t>.05.201</w:t>
      </w:r>
      <w:r w:rsidR="00C36055">
        <w:rPr>
          <w:rFonts w:ascii="Times New Roman" w:eastAsia="Times New Roman" w:hAnsi="Times New Roman" w:cs="Times New Roman"/>
          <w:b/>
          <w:sz w:val="20"/>
          <w:szCs w:val="20"/>
          <w:lang w:val="en-US"/>
        </w:rPr>
        <w:t>9</w:t>
      </w:r>
      <w:r w:rsidR="008F196A" w:rsidRPr="008F196A">
        <w:rPr>
          <w:rFonts w:ascii="Times New Roman" w:eastAsia="Times New Roman" w:hAnsi="Times New Roman" w:cs="Times New Roman"/>
          <w:b/>
          <w:sz w:val="20"/>
          <w:szCs w:val="20"/>
        </w:rPr>
        <w:t>г</w:t>
      </w:r>
      <w:r w:rsidR="001A656E" w:rsidRPr="001A656E">
        <w:rPr>
          <w:rFonts w:ascii="Times New Roman" w:eastAsia="Times New Roman" w:hAnsi="Times New Roman" w:cs="Times New Roman"/>
          <w:b/>
          <w:sz w:val="20"/>
          <w:szCs w:val="20"/>
        </w:rPr>
        <w:t>.</w:t>
      </w:r>
      <w:r w:rsidR="001A656E" w:rsidRPr="001A656E">
        <w:rPr>
          <w:rFonts w:ascii="Times New Roman" w:eastAsia="Times New Roman" w:hAnsi="Times New Roman" w:cs="Times New Roman"/>
          <w:sz w:val="20"/>
          <w:szCs w:val="20"/>
        </w:rPr>
        <w:t xml:space="preserve"> на директора на ТП ДЛС Тополовград, за провеждане на открита процедура за възлагане на обществена поръчка с </w:t>
      </w:r>
      <w:r w:rsidR="001A656E" w:rsidRPr="008F196A">
        <w:rPr>
          <w:rFonts w:ascii="Times New Roman" w:eastAsia="Times New Roman" w:hAnsi="Times New Roman" w:cs="Times New Roman"/>
          <w:sz w:val="20"/>
          <w:szCs w:val="20"/>
        </w:rPr>
        <w:t xml:space="preserve">предмет: </w:t>
      </w:r>
      <w:r w:rsidR="008F196A" w:rsidRPr="008F196A">
        <w:rPr>
          <w:rFonts w:ascii="Times New Roman" w:eastAsia="Times New Roman" w:hAnsi="Times New Roman" w:cs="Times New Roman"/>
          <w:b/>
          <w:sz w:val="20"/>
          <w:szCs w:val="20"/>
        </w:rPr>
        <w:t>„Доставка на фураж</w:t>
      </w:r>
      <w:r w:rsidR="00C36055">
        <w:rPr>
          <w:rFonts w:ascii="Times New Roman" w:eastAsia="Times New Roman" w:hAnsi="Times New Roman" w:cs="Times New Roman"/>
          <w:b/>
          <w:sz w:val="20"/>
          <w:szCs w:val="20"/>
        </w:rPr>
        <w:t>и</w:t>
      </w:r>
      <w:r w:rsidR="008F196A" w:rsidRPr="008F196A">
        <w:rPr>
          <w:rFonts w:ascii="Times New Roman" w:eastAsia="Times New Roman" w:hAnsi="Times New Roman" w:cs="Times New Roman"/>
          <w:b/>
          <w:sz w:val="20"/>
          <w:szCs w:val="20"/>
        </w:rPr>
        <w:t xml:space="preserve"> и </w:t>
      </w:r>
      <w:r w:rsidR="00C36055">
        <w:rPr>
          <w:rFonts w:ascii="Times New Roman" w:eastAsia="Times New Roman" w:hAnsi="Times New Roman" w:cs="Times New Roman"/>
          <w:b/>
          <w:sz w:val="20"/>
          <w:szCs w:val="20"/>
        </w:rPr>
        <w:t>готови храни за животни и птици</w:t>
      </w:r>
      <w:r w:rsidR="008F196A" w:rsidRPr="008F196A">
        <w:rPr>
          <w:rFonts w:ascii="Times New Roman" w:eastAsia="Times New Roman" w:hAnsi="Times New Roman" w:cs="Times New Roman"/>
          <w:b/>
          <w:sz w:val="20"/>
          <w:szCs w:val="20"/>
        </w:rPr>
        <w:t>“</w:t>
      </w:r>
      <w:r w:rsidR="008F196A" w:rsidRPr="008F196A">
        <w:rPr>
          <w:rFonts w:ascii="Times New Roman" w:eastAsia="Times New Roman" w:hAnsi="Times New Roman" w:cs="Times New Roman"/>
          <w:sz w:val="20"/>
          <w:szCs w:val="20"/>
        </w:rPr>
        <w:t>, открита с Решение № РД-10-</w:t>
      </w:r>
      <w:r w:rsidR="00C36055">
        <w:rPr>
          <w:rFonts w:ascii="Times New Roman" w:eastAsia="Times New Roman" w:hAnsi="Times New Roman" w:cs="Times New Roman"/>
          <w:sz w:val="20"/>
          <w:szCs w:val="20"/>
        </w:rPr>
        <w:t>48</w:t>
      </w:r>
      <w:r w:rsidR="008F196A" w:rsidRPr="008F196A">
        <w:rPr>
          <w:rFonts w:ascii="Times New Roman" w:eastAsia="Times New Roman" w:hAnsi="Times New Roman" w:cs="Times New Roman"/>
          <w:sz w:val="20"/>
          <w:szCs w:val="20"/>
        </w:rPr>
        <w:t>/</w:t>
      </w:r>
      <w:r w:rsidR="00C36055">
        <w:rPr>
          <w:rFonts w:ascii="Times New Roman" w:eastAsia="Times New Roman" w:hAnsi="Times New Roman" w:cs="Times New Roman"/>
          <w:sz w:val="20"/>
          <w:szCs w:val="20"/>
        </w:rPr>
        <w:t>02</w:t>
      </w:r>
      <w:r w:rsidR="008F196A" w:rsidRPr="008F196A">
        <w:rPr>
          <w:rFonts w:ascii="Times New Roman" w:eastAsia="Times New Roman" w:hAnsi="Times New Roman" w:cs="Times New Roman"/>
          <w:sz w:val="20"/>
          <w:szCs w:val="20"/>
        </w:rPr>
        <w:t>.04.201</w:t>
      </w:r>
      <w:r w:rsidR="00C36055">
        <w:rPr>
          <w:rFonts w:ascii="Times New Roman" w:eastAsia="Times New Roman" w:hAnsi="Times New Roman" w:cs="Times New Roman"/>
          <w:sz w:val="20"/>
          <w:szCs w:val="20"/>
        </w:rPr>
        <w:t>9</w:t>
      </w:r>
      <w:r w:rsidR="008F196A" w:rsidRPr="008F196A">
        <w:rPr>
          <w:rFonts w:ascii="Times New Roman" w:eastAsia="Times New Roman" w:hAnsi="Times New Roman" w:cs="Times New Roman"/>
          <w:sz w:val="20"/>
          <w:szCs w:val="20"/>
        </w:rPr>
        <w:t xml:space="preserve">г. на директора на ТП ДЛС Тополовград, с УИН № </w:t>
      </w:r>
      <w:r w:rsidR="00C36055">
        <w:rPr>
          <w:rFonts w:ascii="Times New Roman" w:eastAsia="Times New Roman" w:hAnsi="Times New Roman" w:cs="Times New Roman"/>
          <w:sz w:val="20"/>
          <w:szCs w:val="20"/>
        </w:rPr>
        <w:t>905412</w:t>
      </w:r>
      <w:r w:rsidR="008F196A" w:rsidRPr="008F196A">
        <w:rPr>
          <w:rFonts w:ascii="Times New Roman" w:eastAsia="Times New Roman" w:hAnsi="Times New Roman" w:cs="Times New Roman"/>
          <w:sz w:val="20"/>
          <w:szCs w:val="20"/>
        </w:rPr>
        <w:t>,</w:t>
      </w:r>
      <w:r w:rsidR="00362C03" w:rsidRPr="008F196A">
        <w:rPr>
          <w:rFonts w:ascii="Times New Roman" w:eastAsia="Times New Roman" w:hAnsi="Times New Roman" w:cs="Times New Roman"/>
          <w:sz w:val="20"/>
          <w:szCs w:val="20"/>
        </w:rPr>
        <w:t xml:space="preserve"> в състав:</w:t>
      </w:r>
    </w:p>
    <w:p w:rsidR="00362C03" w:rsidRPr="00362C03" w:rsidRDefault="00362C03" w:rsidP="001529C7">
      <w:pPr>
        <w:spacing w:after="0" w:line="240" w:lineRule="auto"/>
        <w:ind w:left="-567" w:right="-851"/>
        <w:jc w:val="both"/>
        <w:rPr>
          <w:rFonts w:ascii="All Times New Roman" w:eastAsia="Times New Roman" w:hAnsi="All Times New Roman" w:cs="All Times New Roman"/>
          <w:b/>
          <w:sz w:val="20"/>
          <w:szCs w:val="20"/>
        </w:rPr>
      </w:pPr>
      <w:r w:rsidRPr="00362C03">
        <w:rPr>
          <w:rFonts w:ascii="All Times New Roman" w:eastAsia="Times New Roman" w:hAnsi="All Times New Roman" w:cs="All Times New Roman"/>
          <w:b/>
          <w:sz w:val="20"/>
          <w:szCs w:val="20"/>
        </w:rPr>
        <w:tab/>
        <w:t xml:space="preserve">Председател: </w:t>
      </w:r>
    </w:p>
    <w:p w:rsidR="00362C03" w:rsidRPr="00C36055" w:rsidRDefault="00362C03" w:rsidP="001529C7">
      <w:pPr>
        <w:spacing w:after="0" w:line="240" w:lineRule="auto"/>
        <w:ind w:left="-567" w:right="-851"/>
        <w:jc w:val="both"/>
        <w:rPr>
          <w:rFonts w:ascii="All Times New Roman" w:eastAsia="Times New Roman" w:hAnsi="All Times New Roman" w:cs="All Times New Roman"/>
          <w:sz w:val="20"/>
          <w:szCs w:val="20"/>
        </w:rPr>
      </w:pPr>
      <w:r w:rsidRPr="00C36055">
        <w:rPr>
          <w:rFonts w:ascii="All Times New Roman" w:eastAsia="Times New Roman" w:hAnsi="All Times New Roman" w:cs="All Times New Roman"/>
          <w:sz w:val="20"/>
          <w:szCs w:val="20"/>
        </w:rPr>
        <w:tab/>
      </w:r>
      <w:r w:rsidR="00013352">
        <w:rPr>
          <w:rFonts w:ascii="All Times New Roman" w:eastAsia="Times New Roman" w:hAnsi="All Times New Roman" w:cs="All Times New Roman"/>
          <w:sz w:val="20"/>
          <w:szCs w:val="20"/>
        </w:rPr>
        <w:t>…………ЯГ…………..</w:t>
      </w:r>
      <w:r w:rsidRPr="00C36055">
        <w:rPr>
          <w:rFonts w:ascii="All Times New Roman" w:eastAsia="Times New Roman" w:hAnsi="All Times New Roman" w:cs="All Times New Roman"/>
          <w:sz w:val="20"/>
          <w:szCs w:val="20"/>
        </w:rPr>
        <w:t xml:space="preserve"> </w:t>
      </w:r>
    </w:p>
    <w:p w:rsidR="00362C03" w:rsidRPr="00362C03" w:rsidRDefault="00362C03" w:rsidP="001529C7">
      <w:pPr>
        <w:spacing w:after="0" w:line="240" w:lineRule="auto"/>
        <w:ind w:left="-567" w:right="-851"/>
        <w:rPr>
          <w:rFonts w:ascii="All Times New Roman" w:eastAsia="Times New Roman" w:hAnsi="All Times New Roman" w:cs="All Times New Roman"/>
          <w:b/>
          <w:sz w:val="20"/>
          <w:szCs w:val="20"/>
        </w:rPr>
      </w:pPr>
      <w:r w:rsidRPr="00362C03">
        <w:rPr>
          <w:rFonts w:ascii="All Times New Roman" w:eastAsia="Times New Roman" w:hAnsi="All Times New Roman" w:cs="All Times New Roman"/>
          <w:sz w:val="20"/>
          <w:szCs w:val="20"/>
        </w:rPr>
        <w:tab/>
      </w:r>
      <w:r w:rsidRPr="00362C03">
        <w:rPr>
          <w:rFonts w:ascii="All Times New Roman" w:eastAsia="Times New Roman" w:hAnsi="All Times New Roman" w:cs="All Times New Roman"/>
          <w:b/>
          <w:sz w:val="20"/>
          <w:szCs w:val="20"/>
        </w:rPr>
        <w:t>Членове:</w:t>
      </w:r>
    </w:p>
    <w:p w:rsidR="008F196A" w:rsidRDefault="00013352" w:rsidP="001529C7">
      <w:pPr>
        <w:pStyle w:val="a3"/>
        <w:numPr>
          <w:ilvl w:val="0"/>
          <w:numId w:val="4"/>
        </w:numPr>
        <w:spacing w:after="0" w:line="240" w:lineRule="auto"/>
        <w:ind w:left="-284" w:right="-851" w:hanging="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………………КГ…………….</w:t>
      </w:r>
    </w:p>
    <w:p w:rsidR="00362C03" w:rsidRPr="00362C03" w:rsidRDefault="00013352" w:rsidP="001529C7">
      <w:pPr>
        <w:numPr>
          <w:ilvl w:val="0"/>
          <w:numId w:val="4"/>
        </w:numPr>
        <w:spacing w:after="0" w:line="240" w:lineRule="auto"/>
        <w:ind w:left="-284" w:right="-851" w:hanging="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………………БЧР……………</w:t>
      </w:r>
    </w:p>
    <w:p w:rsidR="00362C03" w:rsidRPr="00362C03" w:rsidRDefault="00362C03" w:rsidP="001529C7">
      <w:pPr>
        <w:tabs>
          <w:tab w:val="left" w:pos="-567"/>
        </w:tabs>
        <w:spacing w:after="0" w:line="240" w:lineRule="auto"/>
        <w:ind w:left="-284" w:right="-851" w:hanging="283"/>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се събра в административната сграда на ТП ДЛС Тополовград на заседание.</w:t>
      </w:r>
    </w:p>
    <w:p w:rsidR="00362C03" w:rsidRPr="00362C03" w:rsidRDefault="00362C03" w:rsidP="001529C7">
      <w:pPr>
        <w:tabs>
          <w:tab w:val="left" w:pos="0"/>
        </w:tabs>
        <w:spacing w:after="0" w:line="240" w:lineRule="auto"/>
        <w:ind w:left="-567" w:right="-851"/>
        <w:jc w:val="both"/>
        <w:rPr>
          <w:rFonts w:ascii="Times New Roman" w:eastAsia="Times New Roman" w:hAnsi="Times New Roman" w:cs="Times New Roman"/>
          <w:sz w:val="20"/>
          <w:szCs w:val="20"/>
        </w:rPr>
      </w:pPr>
    </w:p>
    <w:p w:rsidR="00362C03" w:rsidRPr="00362C03" w:rsidRDefault="00362C03" w:rsidP="001529C7">
      <w:pPr>
        <w:tabs>
          <w:tab w:val="left" w:pos="-567"/>
        </w:tabs>
        <w:spacing w:after="0" w:line="240" w:lineRule="auto"/>
        <w:ind w:left="-567" w:right="-851"/>
        <w:jc w:val="both"/>
        <w:rPr>
          <w:rFonts w:ascii="Times New Roman" w:eastAsia="Times New Roman" w:hAnsi="Times New Roman" w:cs="Times New Roman"/>
          <w:b/>
          <w:sz w:val="20"/>
          <w:szCs w:val="20"/>
          <w:u w:val="single"/>
        </w:rPr>
      </w:pPr>
      <w:r w:rsidRPr="00362C03">
        <w:rPr>
          <w:rFonts w:ascii="Times New Roman" w:eastAsia="Times New Roman" w:hAnsi="Times New Roman" w:cs="Times New Roman"/>
          <w:sz w:val="20"/>
          <w:szCs w:val="20"/>
        </w:rPr>
        <w:tab/>
      </w:r>
      <w:r w:rsidRPr="00362C03">
        <w:rPr>
          <w:rFonts w:ascii="Times New Roman" w:eastAsia="Times New Roman" w:hAnsi="Times New Roman" w:cs="Times New Roman"/>
          <w:b/>
          <w:sz w:val="20"/>
          <w:szCs w:val="20"/>
          <w:u w:val="single"/>
        </w:rPr>
        <w:t>Резултати от работата на комисията:</w:t>
      </w:r>
    </w:p>
    <w:p w:rsidR="00362C03" w:rsidRPr="00362C03" w:rsidRDefault="00362C03" w:rsidP="001529C7">
      <w:pPr>
        <w:tabs>
          <w:tab w:val="left" w:pos="-567"/>
        </w:tabs>
        <w:spacing w:after="0" w:line="240" w:lineRule="auto"/>
        <w:ind w:left="-567" w:right="-851"/>
        <w:jc w:val="both"/>
        <w:rPr>
          <w:rFonts w:ascii="Times New Roman" w:eastAsia="Times New Roman" w:hAnsi="Times New Roman" w:cs="Times New Roman"/>
          <w:b/>
          <w:sz w:val="20"/>
          <w:szCs w:val="20"/>
          <w:u w:val="single"/>
        </w:rPr>
      </w:pPr>
    </w:p>
    <w:p w:rsidR="00362C03" w:rsidRPr="00362C03" w:rsidRDefault="00362C03" w:rsidP="001529C7">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t xml:space="preserve">До посочения краен срок в обявлението – </w:t>
      </w:r>
      <w:r w:rsidR="00C36055">
        <w:rPr>
          <w:rFonts w:ascii="Times New Roman" w:eastAsia="Times New Roman" w:hAnsi="Times New Roman" w:cs="Times New Roman"/>
          <w:sz w:val="20"/>
          <w:szCs w:val="20"/>
        </w:rPr>
        <w:t>08</w:t>
      </w:r>
      <w:r w:rsidRPr="00362C03">
        <w:rPr>
          <w:rFonts w:ascii="Times New Roman" w:eastAsia="Times New Roman" w:hAnsi="Times New Roman" w:cs="Times New Roman"/>
          <w:sz w:val="20"/>
          <w:szCs w:val="20"/>
        </w:rPr>
        <w:t>.0</w:t>
      </w:r>
      <w:r w:rsidR="001A656E">
        <w:rPr>
          <w:rFonts w:ascii="Times New Roman" w:eastAsia="Times New Roman" w:hAnsi="Times New Roman" w:cs="Times New Roman"/>
          <w:sz w:val="20"/>
          <w:szCs w:val="20"/>
        </w:rPr>
        <w:t>5</w:t>
      </w:r>
      <w:r w:rsidRPr="00362C03">
        <w:rPr>
          <w:rFonts w:ascii="Times New Roman" w:eastAsia="Times New Roman" w:hAnsi="Times New Roman" w:cs="Times New Roman"/>
          <w:sz w:val="20"/>
          <w:szCs w:val="20"/>
        </w:rPr>
        <w:t>.201</w:t>
      </w:r>
      <w:r w:rsidR="00C36055">
        <w:rPr>
          <w:rFonts w:ascii="Times New Roman" w:eastAsia="Times New Roman" w:hAnsi="Times New Roman" w:cs="Times New Roman"/>
          <w:sz w:val="20"/>
          <w:szCs w:val="20"/>
        </w:rPr>
        <w:t>9</w:t>
      </w:r>
      <w:r w:rsidRPr="00362C03">
        <w:rPr>
          <w:rFonts w:ascii="Times New Roman" w:eastAsia="Times New Roman" w:hAnsi="Times New Roman" w:cs="Times New Roman"/>
          <w:sz w:val="20"/>
          <w:szCs w:val="20"/>
        </w:rPr>
        <w:t xml:space="preserve">г. 17:00 часа, оферти за участие в процедурата </w:t>
      </w:r>
      <w:r w:rsidR="00C36055">
        <w:rPr>
          <w:rFonts w:ascii="Times New Roman" w:eastAsia="Times New Roman" w:hAnsi="Times New Roman" w:cs="Times New Roman"/>
          <w:sz w:val="20"/>
          <w:szCs w:val="20"/>
        </w:rPr>
        <w:t xml:space="preserve">са подали четирима </w:t>
      </w:r>
      <w:r w:rsidRPr="00362C03">
        <w:rPr>
          <w:rFonts w:ascii="Times New Roman" w:eastAsia="Times New Roman" w:hAnsi="Times New Roman" w:cs="Times New Roman"/>
          <w:sz w:val="20"/>
          <w:szCs w:val="20"/>
        </w:rPr>
        <w:t>участник</w:t>
      </w:r>
      <w:r w:rsidR="00C36055">
        <w:rPr>
          <w:rFonts w:ascii="Times New Roman" w:eastAsia="Times New Roman" w:hAnsi="Times New Roman" w:cs="Times New Roman"/>
          <w:sz w:val="20"/>
          <w:szCs w:val="20"/>
        </w:rPr>
        <w:t>а</w:t>
      </w:r>
      <w:r w:rsidRPr="00362C03">
        <w:rPr>
          <w:rFonts w:ascii="Times New Roman" w:eastAsia="Times New Roman" w:hAnsi="Times New Roman" w:cs="Times New Roman"/>
          <w:sz w:val="20"/>
          <w:szCs w:val="20"/>
        </w:rPr>
        <w:t>. След получаване на постъпилите оферти и протокола по чл.48 ал.6 от ППЗОП членовете на комисията попълниха декларации по чл.103 ал.2 от ЗОП.</w:t>
      </w:r>
    </w:p>
    <w:p w:rsidR="00362C03" w:rsidRPr="00362C03" w:rsidRDefault="00362C03" w:rsidP="001529C7">
      <w:pPr>
        <w:tabs>
          <w:tab w:val="left" w:pos="-567"/>
        </w:tabs>
        <w:spacing w:after="0" w:line="240" w:lineRule="auto"/>
        <w:ind w:left="-567" w:right="-851"/>
        <w:jc w:val="both"/>
        <w:rPr>
          <w:rFonts w:ascii="Times New Roman" w:eastAsia="Times New Roman" w:hAnsi="Times New Roman" w:cs="Times New Roman"/>
          <w:sz w:val="20"/>
          <w:szCs w:val="20"/>
        </w:rPr>
      </w:pPr>
    </w:p>
    <w:p w:rsidR="00362C03" w:rsidRPr="00362C03" w:rsidRDefault="00362C03" w:rsidP="001529C7">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t xml:space="preserve">Съгласно приемно-предавателния протокол до 17.00 часа на </w:t>
      </w:r>
      <w:r w:rsidR="00C36055">
        <w:rPr>
          <w:rFonts w:ascii="Times New Roman" w:eastAsia="Times New Roman" w:hAnsi="Times New Roman" w:cs="Times New Roman"/>
          <w:sz w:val="20"/>
          <w:szCs w:val="20"/>
        </w:rPr>
        <w:t>08</w:t>
      </w:r>
      <w:r w:rsidRPr="00362C03">
        <w:rPr>
          <w:rFonts w:ascii="Times New Roman" w:eastAsia="Times New Roman" w:hAnsi="Times New Roman" w:cs="Times New Roman"/>
          <w:sz w:val="20"/>
          <w:szCs w:val="20"/>
        </w:rPr>
        <w:t>.0</w:t>
      </w:r>
      <w:r w:rsidR="001A656E">
        <w:rPr>
          <w:rFonts w:ascii="Times New Roman" w:eastAsia="Times New Roman" w:hAnsi="Times New Roman" w:cs="Times New Roman"/>
          <w:sz w:val="20"/>
          <w:szCs w:val="20"/>
        </w:rPr>
        <w:t>5</w:t>
      </w:r>
      <w:r w:rsidRPr="00362C03">
        <w:rPr>
          <w:rFonts w:ascii="Times New Roman" w:eastAsia="Times New Roman" w:hAnsi="Times New Roman" w:cs="Times New Roman"/>
          <w:sz w:val="20"/>
          <w:szCs w:val="20"/>
        </w:rPr>
        <w:t>.201</w:t>
      </w:r>
      <w:r w:rsidR="00C36055">
        <w:rPr>
          <w:rFonts w:ascii="Times New Roman" w:eastAsia="Times New Roman" w:hAnsi="Times New Roman" w:cs="Times New Roman"/>
          <w:sz w:val="20"/>
          <w:szCs w:val="20"/>
        </w:rPr>
        <w:t>9</w:t>
      </w:r>
      <w:r w:rsidRPr="00362C03">
        <w:rPr>
          <w:rFonts w:ascii="Times New Roman" w:eastAsia="Times New Roman" w:hAnsi="Times New Roman" w:cs="Times New Roman"/>
          <w:sz w:val="20"/>
          <w:szCs w:val="20"/>
        </w:rPr>
        <w:t>г., който е крайния срок за подаване на оферти, са подадени следните оферти:</w:t>
      </w:r>
    </w:p>
    <w:p w:rsidR="00362C03" w:rsidRDefault="00362C03" w:rsidP="001529C7">
      <w:pPr>
        <w:numPr>
          <w:ilvl w:val="0"/>
          <w:numId w:val="1"/>
        </w:numPr>
        <w:tabs>
          <w:tab w:val="left" w:pos="0"/>
        </w:tabs>
        <w:spacing w:after="0" w:line="240" w:lineRule="auto"/>
        <w:ind w:left="-284" w:right="-851" w:hanging="283"/>
        <w:jc w:val="both"/>
        <w:rPr>
          <w:rFonts w:ascii="Times New Roman" w:eastAsia="Times New Roman" w:hAnsi="Times New Roman" w:cs="Times New Roman"/>
          <w:sz w:val="20"/>
          <w:szCs w:val="20"/>
        </w:rPr>
      </w:pPr>
      <w:bookmarkStart w:id="0" w:name="_Hlk8299660"/>
      <w:r w:rsidRPr="00362C03">
        <w:rPr>
          <w:rFonts w:ascii="Times New Roman" w:eastAsia="Times New Roman" w:hAnsi="Times New Roman" w:cs="Times New Roman"/>
          <w:sz w:val="20"/>
          <w:szCs w:val="20"/>
        </w:rPr>
        <w:t xml:space="preserve">Оферта </w:t>
      </w:r>
      <w:r w:rsidRPr="00362C03">
        <w:rPr>
          <w:rFonts w:ascii="Times New Roman" w:eastAsia="Times New Roman" w:hAnsi="Times New Roman" w:cs="Times New Roman"/>
          <w:b/>
          <w:sz w:val="20"/>
          <w:szCs w:val="20"/>
        </w:rPr>
        <w:t>Вх.№ ПО-00-</w:t>
      </w:r>
      <w:r w:rsidR="00C36055">
        <w:rPr>
          <w:rFonts w:ascii="Times New Roman" w:eastAsia="Times New Roman" w:hAnsi="Times New Roman" w:cs="Times New Roman"/>
          <w:b/>
          <w:sz w:val="20"/>
          <w:szCs w:val="20"/>
        </w:rPr>
        <w:t>17</w:t>
      </w:r>
      <w:r w:rsidRPr="00362C03">
        <w:rPr>
          <w:rFonts w:ascii="Times New Roman" w:eastAsia="Times New Roman" w:hAnsi="Times New Roman" w:cs="Times New Roman"/>
          <w:b/>
          <w:sz w:val="20"/>
          <w:szCs w:val="20"/>
        </w:rPr>
        <w:t>/</w:t>
      </w:r>
      <w:r w:rsidR="00C36055">
        <w:rPr>
          <w:rFonts w:ascii="Times New Roman" w:eastAsia="Times New Roman" w:hAnsi="Times New Roman" w:cs="Times New Roman"/>
          <w:b/>
          <w:sz w:val="20"/>
          <w:szCs w:val="20"/>
        </w:rPr>
        <w:t>02</w:t>
      </w:r>
      <w:r w:rsidRPr="00362C03">
        <w:rPr>
          <w:rFonts w:ascii="Times New Roman" w:eastAsia="Times New Roman" w:hAnsi="Times New Roman" w:cs="Times New Roman"/>
          <w:b/>
          <w:sz w:val="20"/>
          <w:szCs w:val="20"/>
        </w:rPr>
        <w:t>.0</w:t>
      </w:r>
      <w:r w:rsidR="001A656E">
        <w:rPr>
          <w:rFonts w:ascii="Times New Roman" w:eastAsia="Times New Roman" w:hAnsi="Times New Roman" w:cs="Times New Roman"/>
          <w:b/>
          <w:sz w:val="20"/>
          <w:szCs w:val="20"/>
        </w:rPr>
        <w:t>5</w:t>
      </w:r>
      <w:r w:rsidRPr="00362C03">
        <w:rPr>
          <w:rFonts w:ascii="Times New Roman" w:eastAsia="Times New Roman" w:hAnsi="Times New Roman" w:cs="Times New Roman"/>
          <w:b/>
          <w:sz w:val="20"/>
          <w:szCs w:val="20"/>
        </w:rPr>
        <w:t>.201</w:t>
      </w:r>
      <w:r w:rsidR="00C36055">
        <w:rPr>
          <w:rFonts w:ascii="Times New Roman" w:eastAsia="Times New Roman" w:hAnsi="Times New Roman" w:cs="Times New Roman"/>
          <w:b/>
          <w:sz w:val="20"/>
          <w:szCs w:val="20"/>
        </w:rPr>
        <w:t>9</w:t>
      </w:r>
      <w:r w:rsidRPr="00362C03">
        <w:rPr>
          <w:rFonts w:ascii="Times New Roman" w:eastAsia="Times New Roman" w:hAnsi="Times New Roman" w:cs="Times New Roman"/>
          <w:b/>
          <w:sz w:val="20"/>
          <w:szCs w:val="20"/>
        </w:rPr>
        <w:t>г. Час 1</w:t>
      </w:r>
      <w:r w:rsidR="008F196A">
        <w:rPr>
          <w:rFonts w:ascii="Times New Roman" w:eastAsia="Times New Roman" w:hAnsi="Times New Roman" w:cs="Times New Roman"/>
          <w:b/>
          <w:sz w:val="20"/>
          <w:szCs w:val="20"/>
        </w:rPr>
        <w:t>0</w:t>
      </w:r>
      <w:r w:rsidRPr="00362C03">
        <w:rPr>
          <w:rFonts w:ascii="Times New Roman" w:eastAsia="Times New Roman" w:hAnsi="Times New Roman" w:cs="Times New Roman"/>
          <w:b/>
          <w:sz w:val="20"/>
          <w:szCs w:val="20"/>
        </w:rPr>
        <w:t>:</w:t>
      </w:r>
      <w:r w:rsidR="00C36055">
        <w:rPr>
          <w:rFonts w:ascii="Times New Roman" w:eastAsia="Times New Roman" w:hAnsi="Times New Roman" w:cs="Times New Roman"/>
          <w:b/>
          <w:sz w:val="20"/>
          <w:szCs w:val="20"/>
        </w:rPr>
        <w:t>07</w:t>
      </w:r>
      <w:r w:rsidRPr="00362C03">
        <w:rPr>
          <w:rFonts w:ascii="Times New Roman" w:eastAsia="Times New Roman" w:hAnsi="Times New Roman" w:cs="Times New Roman"/>
          <w:sz w:val="20"/>
          <w:szCs w:val="20"/>
        </w:rPr>
        <w:t xml:space="preserve">, подадена от </w:t>
      </w:r>
      <w:r w:rsidRPr="00362C03">
        <w:rPr>
          <w:rFonts w:ascii="Times New Roman" w:eastAsia="Times New Roman" w:hAnsi="Times New Roman" w:cs="Times New Roman"/>
          <w:b/>
          <w:sz w:val="20"/>
          <w:szCs w:val="20"/>
        </w:rPr>
        <w:t>„</w:t>
      </w:r>
      <w:r w:rsidR="00C36055">
        <w:rPr>
          <w:rFonts w:ascii="Times New Roman" w:eastAsia="Times New Roman" w:hAnsi="Times New Roman" w:cs="Times New Roman"/>
          <w:b/>
          <w:sz w:val="20"/>
          <w:szCs w:val="20"/>
        </w:rPr>
        <w:t>ДАНИКО ТРЕЙД</w:t>
      </w:r>
      <w:r w:rsidRPr="00362C03">
        <w:rPr>
          <w:rFonts w:ascii="Times New Roman" w:eastAsia="Times New Roman" w:hAnsi="Times New Roman" w:cs="Times New Roman"/>
          <w:b/>
          <w:sz w:val="20"/>
          <w:szCs w:val="20"/>
        </w:rPr>
        <w:t xml:space="preserve">” </w:t>
      </w:r>
      <w:r w:rsidR="00C36055">
        <w:rPr>
          <w:rFonts w:ascii="Times New Roman" w:eastAsia="Times New Roman" w:hAnsi="Times New Roman" w:cs="Times New Roman"/>
          <w:b/>
          <w:sz w:val="20"/>
          <w:szCs w:val="20"/>
        </w:rPr>
        <w:t>Е</w:t>
      </w:r>
      <w:r w:rsidRPr="00362C03">
        <w:rPr>
          <w:rFonts w:ascii="Times New Roman" w:eastAsia="Times New Roman" w:hAnsi="Times New Roman" w:cs="Times New Roman"/>
          <w:b/>
          <w:sz w:val="20"/>
          <w:szCs w:val="20"/>
        </w:rPr>
        <w:t>ООД</w:t>
      </w:r>
      <w:bookmarkEnd w:id="0"/>
      <w:r w:rsidRPr="00362C03">
        <w:rPr>
          <w:rFonts w:ascii="Times New Roman" w:eastAsia="Times New Roman" w:hAnsi="Times New Roman" w:cs="Times New Roman"/>
          <w:sz w:val="20"/>
          <w:szCs w:val="20"/>
        </w:rPr>
        <w:t>.</w:t>
      </w:r>
    </w:p>
    <w:p w:rsidR="00C36055" w:rsidRDefault="00C36055" w:rsidP="001529C7">
      <w:pPr>
        <w:numPr>
          <w:ilvl w:val="0"/>
          <w:numId w:val="1"/>
        </w:numPr>
        <w:tabs>
          <w:tab w:val="left" w:pos="0"/>
        </w:tabs>
        <w:spacing w:after="0" w:line="240" w:lineRule="auto"/>
        <w:ind w:left="-284" w:right="-851" w:hanging="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r w:rsidRPr="00C36055">
        <w:rPr>
          <w:rFonts w:ascii="Times New Roman" w:eastAsia="Times New Roman" w:hAnsi="Times New Roman" w:cs="Times New Roman"/>
          <w:sz w:val="20"/>
          <w:szCs w:val="20"/>
        </w:rPr>
        <w:t xml:space="preserve">ферта </w:t>
      </w:r>
      <w:r w:rsidRPr="00B4739D">
        <w:rPr>
          <w:rFonts w:ascii="Times New Roman" w:eastAsia="Times New Roman" w:hAnsi="Times New Roman" w:cs="Times New Roman"/>
          <w:b/>
          <w:sz w:val="20"/>
          <w:szCs w:val="20"/>
        </w:rPr>
        <w:t>Вх.№ ПО-00-18/07.05.2019г. Час 11:43</w:t>
      </w:r>
      <w:r w:rsidRPr="00C36055">
        <w:rPr>
          <w:rFonts w:ascii="Times New Roman" w:eastAsia="Times New Roman" w:hAnsi="Times New Roman" w:cs="Times New Roman"/>
          <w:sz w:val="20"/>
          <w:szCs w:val="20"/>
        </w:rPr>
        <w:t xml:space="preserve">, подадена от </w:t>
      </w:r>
      <w:r w:rsidRPr="00B4739D">
        <w:rPr>
          <w:rFonts w:ascii="Times New Roman" w:eastAsia="Times New Roman" w:hAnsi="Times New Roman" w:cs="Times New Roman"/>
          <w:b/>
          <w:sz w:val="20"/>
          <w:szCs w:val="20"/>
        </w:rPr>
        <w:t>„ДИМЕКС 2007” ЕООД</w:t>
      </w:r>
      <w:r w:rsidR="00B4739D">
        <w:rPr>
          <w:rFonts w:ascii="Times New Roman" w:eastAsia="Times New Roman" w:hAnsi="Times New Roman" w:cs="Times New Roman"/>
          <w:sz w:val="20"/>
          <w:szCs w:val="20"/>
        </w:rPr>
        <w:t xml:space="preserve"> – За обособена позиция 2</w:t>
      </w:r>
    </w:p>
    <w:p w:rsidR="00C36055" w:rsidRDefault="00C36055" w:rsidP="001529C7">
      <w:pPr>
        <w:numPr>
          <w:ilvl w:val="0"/>
          <w:numId w:val="1"/>
        </w:numPr>
        <w:tabs>
          <w:tab w:val="left" w:pos="0"/>
        </w:tabs>
        <w:spacing w:after="0" w:line="240" w:lineRule="auto"/>
        <w:ind w:left="-284" w:right="-851" w:hanging="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w:t>
      </w:r>
      <w:r w:rsidRPr="00C36055">
        <w:rPr>
          <w:rFonts w:ascii="Times New Roman" w:eastAsia="Times New Roman" w:hAnsi="Times New Roman" w:cs="Times New Roman"/>
          <w:sz w:val="20"/>
          <w:szCs w:val="20"/>
        </w:rPr>
        <w:t xml:space="preserve">ферта </w:t>
      </w:r>
      <w:r w:rsidRPr="00B4739D">
        <w:rPr>
          <w:rFonts w:ascii="Times New Roman" w:eastAsia="Times New Roman" w:hAnsi="Times New Roman" w:cs="Times New Roman"/>
          <w:b/>
          <w:sz w:val="20"/>
          <w:szCs w:val="20"/>
        </w:rPr>
        <w:t>Вх.№ ПО-00-1</w:t>
      </w:r>
      <w:r w:rsidR="00B4739D" w:rsidRPr="00B4739D">
        <w:rPr>
          <w:rFonts w:ascii="Times New Roman" w:eastAsia="Times New Roman" w:hAnsi="Times New Roman" w:cs="Times New Roman"/>
          <w:b/>
          <w:sz w:val="20"/>
          <w:szCs w:val="20"/>
        </w:rPr>
        <w:t>9</w:t>
      </w:r>
      <w:r w:rsidRPr="00B4739D">
        <w:rPr>
          <w:rFonts w:ascii="Times New Roman" w:eastAsia="Times New Roman" w:hAnsi="Times New Roman" w:cs="Times New Roman"/>
          <w:b/>
          <w:sz w:val="20"/>
          <w:szCs w:val="20"/>
        </w:rPr>
        <w:t>/0</w:t>
      </w:r>
      <w:r w:rsidR="00B4739D" w:rsidRPr="00B4739D">
        <w:rPr>
          <w:rFonts w:ascii="Times New Roman" w:eastAsia="Times New Roman" w:hAnsi="Times New Roman" w:cs="Times New Roman"/>
          <w:b/>
          <w:sz w:val="20"/>
          <w:szCs w:val="20"/>
        </w:rPr>
        <w:t>8</w:t>
      </w:r>
      <w:r w:rsidRPr="00B4739D">
        <w:rPr>
          <w:rFonts w:ascii="Times New Roman" w:eastAsia="Times New Roman" w:hAnsi="Times New Roman" w:cs="Times New Roman"/>
          <w:b/>
          <w:sz w:val="20"/>
          <w:szCs w:val="20"/>
        </w:rPr>
        <w:t xml:space="preserve">.05.2019г. Час </w:t>
      </w:r>
      <w:r w:rsidR="00B4739D" w:rsidRPr="00B4739D">
        <w:rPr>
          <w:rFonts w:ascii="Times New Roman" w:eastAsia="Times New Roman" w:hAnsi="Times New Roman" w:cs="Times New Roman"/>
          <w:b/>
          <w:sz w:val="20"/>
          <w:szCs w:val="20"/>
        </w:rPr>
        <w:t>09</w:t>
      </w:r>
      <w:r w:rsidRPr="00B4739D">
        <w:rPr>
          <w:rFonts w:ascii="Times New Roman" w:eastAsia="Times New Roman" w:hAnsi="Times New Roman" w:cs="Times New Roman"/>
          <w:b/>
          <w:sz w:val="20"/>
          <w:szCs w:val="20"/>
        </w:rPr>
        <w:t>:</w:t>
      </w:r>
      <w:r w:rsidR="00B4739D" w:rsidRPr="00B4739D">
        <w:rPr>
          <w:rFonts w:ascii="Times New Roman" w:eastAsia="Times New Roman" w:hAnsi="Times New Roman" w:cs="Times New Roman"/>
          <w:b/>
          <w:sz w:val="20"/>
          <w:szCs w:val="20"/>
        </w:rPr>
        <w:t>55</w:t>
      </w:r>
      <w:r w:rsidRPr="00C36055">
        <w:rPr>
          <w:rFonts w:ascii="Times New Roman" w:eastAsia="Times New Roman" w:hAnsi="Times New Roman" w:cs="Times New Roman"/>
          <w:sz w:val="20"/>
          <w:szCs w:val="20"/>
        </w:rPr>
        <w:t xml:space="preserve">, подадена от </w:t>
      </w:r>
      <w:bookmarkStart w:id="1" w:name="_Hlk8300899"/>
      <w:r w:rsidRPr="00B4739D">
        <w:rPr>
          <w:rFonts w:ascii="Times New Roman" w:eastAsia="Times New Roman" w:hAnsi="Times New Roman" w:cs="Times New Roman"/>
          <w:b/>
          <w:sz w:val="20"/>
          <w:szCs w:val="20"/>
        </w:rPr>
        <w:t>„</w:t>
      </w:r>
      <w:r w:rsidR="00B4739D" w:rsidRPr="00B4739D">
        <w:rPr>
          <w:rFonts w:ascii="Times New Roman" w:eastAsia="Times New Roman" w:hAnsi="Times New Roman" w:cs="Times New Roman"/>
          <w:b/>
          <w:sz w:val="20"/>
          <w:szCs w:val="20"/>
        </w:rPr>
        <w:t>ВИ ЕН ЕЙ ТРЕЙДИНГ</w:t>
      </w:r>
      <w:r w:rsidRPr="00B4739D">
        <w:rPr>
          <w:rFonts w:ascii="Times New Roman" w:eastAsia="Times New Roman" w:hAnsi="Times New Roman" w:cs="Times New Roman"/>
          <w:b/>
          <w:sz w:val="20"/>
          <w:szCs w:val="20"/>
        </w:rPr>
        <w:t>” ООД</w:t>
      </w:r>
      <w:r w:rsidR="00B4739D">
        <w:rPr>
          <w:rFonts w:ascii="Times New Roman" w:eastAsia="Times New Roman" w:hAnsi="Times New Roman" w:cs="Times New Roman"/>
          <w:sz w:val="20"/>
          <w:szCs w:val="20"/>
        </w:rPr>
        <w:t xml:space="preserve"> </w:t>
      </w:r>
      <w:bookmarkEnd w:id="1"/>
      <w:r w:rsidR="00B4739D">
        <w:rPr>
          <w:rFonts w:ascii="Times New Roman" w:eastAsia="Times New Roman" w:hAnsi="Times New Roman" w:cs="Times New Roman"/>
          <w:sz w:val="20"/>
          <w:szCs w:val="20"/>
        </w:rPr>
        <w:t>– За обособена позиция 1 и 2</w:t>
      </w:r>
    </w:p>
    <w:p w:rsidR="00C36055" w:rsidRDefault="00C36055" w:rsidP="001529C7">
      <w:pPr>
        <w:numPr>
          <w:ilvl w:val="0"/>
          <w:numId w:val="1"/>
        </w:numPr>
        <w:tabs>
          <w:tab w:val="left" w:pos="0"/>
        </w:tabs>
        <w:spacing w:after="0" w:line="240" w:lineRule="auto"/>
        <w:ind w:left="-284" w:right="-851" w:hanging="283"/>
        <w:jc w:val="both"/>
        <w:rPr>
          <w:rFonts w:ascii="Times New Roman" w:eastAsia="Times New Roman" w:hAnsi="Times New Roman" w:cs="Times New Roman"/>
          <w:sz w:val="20"/>
          <w:szCs w:val="20"/>
        </w:rPr>
      </w:pPr>
      <w:r w:rsidRPr="00C36055">
        <w:rPr>
          <w:rFonts w:ascii="Times New Roman" w:eastAsia="Times New Roman" w:hAnsi="Times New Roman" w:cs="Times New Roman"/>
          <w:sz w:val="20"/>
          <w:szCs w:val="20"/>
        </w:rPr>
        <w:t xml:space="preserve">Оферта </w:t>
      </w:r>
      <w:r w:rsidRPr="00EF4E87">
        <w:rPr>
          <w:rFonts w:ascii="Times New Roman" w:eastAsia="Times New Roman" w:hAnsi="Times New Roman" w:cs="Times New Roman"/>
          <w:b/>
          <w:sz w:val="20"/>
          <w:szCs w:val="20"/>
        </w:rPr>
        <w:t>Вх.№ ПО-00-</w:t>
      </w:r>
      <w:r w:rsidR="00B4739D" w:rsidRPr="00EF4E87">
        <w:rPr>
          <w:rFonts w:ascii="Times New Roman" w:eastAsia="Times New Roman" w:hAnsi="Times New Roman" w:cs="Times New Roman"/>
          <w:b/>
          <w:sz w:val="20"/>
          <w:szCs w:val="20"/>
        </w:rPr>
        <w:t>20</w:t>
      </w:r>
      <w:r w:rsidRPr="00EF4E87">
        <w:rPr>
          <w:rFonts w:ascii="Times New Roman" w:eastAsia="Times New Roman" w:hAnsi="Times New Roman" w:cs="Times New Roman"/>
          <w:b/>
          <w:sz w:val="20"/>
          <w:szCs w:val="20"/>
        </w:rPr>
        <w:t>/0</w:t>
      </w:r>
      <w:r w:rsidR="00B4739D" w:rsidRPr="00EF4E87">
        <w:rPr>
          <w:rFonts w:ascii="Times New Roman" w:eastAsia="Times New Roman" w:hAnsi="Times New Roman" w:cs="Times New Roman"/>
          <w:b/>
          <w:sz w:val="20"/>
          <w:szCs w:val="20"/>
        </w:rPr>
        <w:t>8</w:t>
      </w:r>
      <w:r w:rsidRPr="00EF4E87">
        <w:rPr>
          <w:rFonts w:ascii="Times New Roman" w:eastAsia="Times New Roman" w:hAnsi="Times New Roman" w:cs="Times New Roman"/>
          <w:b/>
          <w:sz w:val="20"/>
          <w:szCs w:val="20"/>
        </w:rPr>
        <w:t>.05.2019г. Час 10:0</w:t>
      </w:r>
      <w:r w:rsidR="00B4739D" w:rsidRPr="00EF4E87">
        <w:rPr>
          <w:rFonts w:ascii="Times New Roman" w:eastAsia="Times New Roman" w:hAnsi="Times New Roman" w:cs="Times New Roman"/>
          <w:b/>
          <w:sz w:val="20"/>
          <w:szCs w:val="20"/>
        </w:rPr>
        <w:t>5</w:t>
      </w:r>
      <w:r w:rsidRPr="00C36055">
        <w:rPr>
          <w:rFonts w:ascii="Times New Roman" w:eastAsia="Times New Roman" w:hAnsi="Times New Roman" w:cs="Times New Roman"/>
          <w:sz w:val="20"/>
          <w:szCs w:val="20"/>
        </w:rPr>
        <w:t xml:space="preserve">, подадена от </w:t>
      </w:r>
      <w:r w:rsidRPr="00EF4E87">
        <w:rPr>
          <w:rFonts w:ascii="Times New Roman" w:eastAsia="Times New Roman" w:hAnsi="Times New Roman" w:cs="Times New Roman"/>
          <w:b/>
          <w:sz w:val="20"/>
          <w:szCs w:val="20"/>
        </w:rPr>
        <w:t>„</w:t>
      </w:r>
      <w:r w:rsidR="00B4739D" w:rsidRPr="00EF4E87">
        <w:rPr>
          <w:rFonts w:ascii="Times New Roman" w:eastAsia="Times New Roman" w:hAnsi="Times New Roman" w:cs="Times New Roman"/>
          <w:b/>
          <w:sz w:val="20"/>
          <w:szCs w:val="20"/>
        </w:rPr>
        <w:t>ЗОО ИНВЕСТ 2</w:t>
      </w:r>
      <w:r w:rsidRPr="00EF4E87">
        <w:rPr>
          <w:rFonts w:ascii="Times New Roman" w:eastAsia="Times New Roman" w:hAnsi="Times New Roman" w:cs="Times New Roman"/>
          <w:b/>
          <w:sz w:val="20"/>
          <w:szCs w:val="20"/>
        </w:rPr>
        <w:t>” ООД</w:t>
      </w:r>
      <w:r w:rsidR="00B4739D">
        <w:rPr>
          <w:rFonts w:ascii="Times New Roman" w:eastAsia="Times New Roman" w:hAnsi="Times New Roman" w:cs="Times New Roman"/>
          <w:sz w:val="20"/>
          <w:szCs w:val="20"/>
        </w:rPr>
        <w:t xml:space="preserve"> – За обособена позиция 1</w:t>
      </w:r>
    </w:p>
    <w:p w:rsidR="00C36055" w:rsidRPr="00362C03" w:rsidRDefault="00C36055" w:rsidP="001529C7">
      <w:pPr>
        <w:numPr>
          <w:ilvl w:val="0"/>
          <w:numId w:val="1"/>
        </w:numPr>
        <w:tabs>
          <w:tab w:val="left" w:pos="0"/>
        </w:tabs>
        <w:spacing w:after="0" w:line="240" w:lineRule="auto"/>
        <w:ind w:left="-284" w:right="-851" w:hanging="283"/>
        <w:jc w:val="both"/>
        <w:rPr>
          <w:rFonts w:ascii="Times New Roman" w:eastAsia="Times New Roman" w:hAnsi="Times New Roman" w:cs="Times New Roman"/>
          <w:sz w:val="20"/>
          <w:szCs w:val="20"/>
        </w:rPr>
      </w:pPr>
      <w:r w:rsidRPr="00C36055">
        <w:rPr>
          <w:rFonts w:ascii="Times New Roman" w:eastAsia="Times New Roman" w:hAnsi="Times New Roman" w:cs="Times New Roman"/>
          <w:sz w:val="20"/>
          <w:szCs w:val="20"/>
        </w:rPr>
        <w:t xml:space="preserve">Оферта </w:t>
      </w:r>
      <w:r w:rsidRPr="00EF4E87">
        <w:rPr>
          <w:rFonts w:ascii="Times New Roman" w:eastAsia="Times New Roman" w:hAnsi="Times New Roman" w:cs="Times New Roman"/>
          <w:b/>
          <w:sz w:val="20"/>
          <w:szCs w:val="20"/>
        </w:rPr>
        <w:t>Вх.№ ПО-00-</w:t>
      </w:r>
      <w:r w:rsidR="00B4739D" w:rsidRPr="00EF4E87">
        <w:rPr>
          <w:rFonts w:ascii="Times New Roman" w:eastAsia="Times New Roman" w:hAnsi="Times New Roman" w:cs="Times New Roman"/>
          <w:b/>
          <w:sz w:val="20"/>
          <w:szCs w:val="20"/>
        </w:rPr>
        <w:t>21</w:t>
      </w:r>
      <w:r w:rsidRPr="00EF4E87">
        <w:rPr>
          <w:rFonts w:ascii="Times New Roman" w:eastAsia="Times New Roman" w:hAnsi="Times New Roman" w:cs="Times New Roman"/>
          <w:b/>
          <w:sz w:val="20"/>
          <w:szCs w:val="20"/>
        </w:rPr>
        <w:t>/</w:t>
      </w:r>
      <w:r w:rsidR="00B4739D" w:rsidRPr="00EF4E87">
        <w:rPr>
          <w:rFonts w:ascii="Times New Roman" w:eastAsia="Times New Roman" w:hAnsi="Times New Roman" w:cs="Times New Roman"/>
          <w:b/>
          <w:sz w:val="20"/>
          <w:szCs w:val="20"/>
        </w:rPr>
        <w:t>08</w:t>
      </w:r>
      <w:r w:rsidRPr="00EF4E87">
        <w:rPr>
          <w:rFonts w:ascii="Times New Roman" w:eastAsia="Times New Roman" w:hAnsi="Times New Roman" w:cs="Times New Roman"/>
          <w:b/>
          <w:sz w:val="20"/>
          <w:szCs w:val="20"/>
        </w:rPr>
        <w:t>.05.2019г. Час 10:0</w:t>
      </w:r>
      <w:r w:rsidR="00B4739D" w:rsidRPr="00EF4E87">
        <w:rPr>
          <w:rFonts w:ascii="Times New Roman" w:eastAsia="Times New Roman" w:hAnsi="Times New Roman" w:cs="Times New Roman"/>
          <w:b/>
          <w:sz w:val="20"/>
          <w:szCs w:val="20"/>
        </w:rPr>
        <w:t>6</w:t>
      </w:r>
      <w:r w:rsidRPr="00C36055">
        <w:rPr>
          <w:rFonts w:ascii="Times New Roman" w:eastAsia="Times New Roman" w:hAnsi="Times New Roman" w:cs="Times New Roman"/>
          <w:sz w:val="20"/>
          <w:szCs w:val="20"/>
        </w:rPr>
        <w:t xml:space="preserve">, подадена от </w:t>
      </w:r>
      <w:r w:rsidR="00B4739D" w:rsidRPr="00EF4E87">
        <w:rPr>
          <w:rFonts w:ascii="Times New Roman" w:eastAsia="Times New Roman" w:hAnsi="Times New Roman" w:cs="Times New Roman"/>
          <w:b/>
          <w:sz w:val="20"/>
          <w:szCs w:val="20"/>
        </w:rPr>
        <w:t>„ЗОО ИНВЕСТ 2” ООД</w:t>
      </w:r>
      <w:r w:rsidR="00B4739D" w:rsidRPr="00B4739D">
        <w:rPr>
          <w:rFonts w:ascii="Times New Roman" w:eastAsia="Times New Roman" w:hAnsi="Times New Roman" w:cs="Times New Roman"/>
          <w:sz w:val="20"/>
          <w:szCs w:val="20"/>
        </w:rPr>
        <w:t xml:space="preserve"> – За обособена позиция </w:t>
      </w:r>
      <w:r w:rsidR="00B4739D">
        <w:rPr>
          <w:rFonts w:ascii="Times New Roman" w:eastAsia="Times New Roman" w:hAnsi="Times New Roman" w:cs="Times New Roman"/>
          <w:sz w:val="20"/>
          <w:szCs w:val="20"/>
        </w:rPr>
        <w:t>2</w:t>
      </w:r>
    </w:p>
    <w:p w:rsidR="00362C03" w:rsidRPr="00362C03" w:rsidRDefault="00362C03" w:rsidP="001529C7">
      <w:pPr>
        <w:tabs>
          <w:tab w:val="left" w:pos="0"/>
        </w:tabs>
        <w:spacing w:after="0" w:line="240" w:lineRule="auto"/>
        <w:ind w:left="-567" w:right="-851"/>
        <w:jc w:val="both"/>
        <w:rPr>
          <w:rFonts w:ascii="Times New Roman" w:eastAsia="Times New Roman" w:hAnsi="Times New Roman" w:cs="Times New Roman"/>
          <w:sz w:val="20"/>
          <w:szCs w:val="20"/>
        </w:rPr>
      </w:pPr>
    </w:p>
    <w:p w:rsidR="00362C03" w:rsidRPr="00362C03" w:rsidRDefault="00362C03" w:rsidP="001529C7">
      <w:pPr>
        <w:tabs>
          <w:tab w:val="left" w:pos="-426"/>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t xml:space="preserve">На първото проведено днес </w:t>
      </w:r>
      <w:r w:rsidRPr="00362C03">
        <w:rPr>
          <w:rFonts w:ascii="Times New Roman" w:eastAsia="Times New Roman" w:hAnsi="Times New Roman" w:cs="Times New Roman"/>
          <w:b/>
          <w:sz w:val="20"/>
          <w:szCs w:val="20"/>
        </w:rPr>
        <w:t xml:space="preserve">открито заседание </w:t>
      </w:r>
      <w:r w:rsidRPr="00362C03">
        <w:rPr>
          <w:rFonts w:ascii="Times New Roman" w:eastAsia="Times New Roman" w:hAnsi="Times New Roman" w:cs="Times New Roman"/>
          <w:sz w:val="20"/>
          <w:szCs w:val="20"/>
        </w:rPr>
        <w:t>не присъства</w:t>
      </w:r>
      <w:r w:rsidR="00B4739D">
        <w:rPr>
          <w:rFonts w:ascii="Times New Roman" w:eastAsia="Times New Roman" w:hAnsi="Times New Roman" w:cs="Times New Roman"/>
          <w:sz w:val="20"/>
          <w:szCs w:val="20"/>
        </w:rPr>
        <w:t>т</w:t>
      </w:r>
      <w:r w:rsidRPr="00362C03">
        <w:rPr>
          <w:rFonts w:ascii="Times New Roman" w:eastAsia="Times New Roman" w:hAnsi="Times New Roman" w:cs="Times New Roman"/>
          <w:sz w:val="20"/>
          <w:szCs w:val="20"/>
        </w:rPr>
        <w:t xml:space="preserve"> участни</w:t>
      </w:r>
      <w:r w:rsidR="00B4739D">
        <w:rPr>
          <w:rFonts w:ascii="Times New Roman" w:eastAsia="Times New Roman" w:hAnsi="Times New Roman" w:cs="Times New Roman"/>
          <w:sz w:val="20"/>
          <w:szCs w:val="20"/>
        </w:rPr>
        <w:t>ци</w:t>
      </w:r>
      <w:r w:rsidRPr="00362C03">
        <w:rPr>
          <w:rFonts w:ascii="Times New Roman" w:eastAsia="Times New Roman" w:hAnsi="Times New Roman" w:cs="Times New Roman"/>
          <w:sz w:val="20"/>
          <w:szCs w:val="20"/>
        </w:rPr>
        <w:t xml:space="preserve"> или упълномощен</w:t>
      </w:r>
      <w:r w:rsidR="00B4739D">
        <w:rPr>
          <w:rFonts w:ascii="Times New Roman" w:eastAsia="Times New Roman" w:hAnsi="Times New Roman" w:cs="Times New Roman"/>
          <w:sz w:val="20"/>
          <w:szCs w:val="20"/>
        </w:rPr>
        <w:t>и</w:t>
      </w:r>
      <w:r w:rsidRPr="00362C03">
        <w:rPr>
          <w:rFonts w:ascii="Times New Roman" w:eastAsia="Times New Roman" w:hAnsi="Times New Roman" w:cs="Times New Roman"/>
          <w:sz w:val="20"/>
          <w:szCs w:val="20"/>
        </w:rPr>
        <w:t xml:space="preserve"> представител</w:t>
      </w:r>
      <w:r w:rsidR="00B4739D">
        <w:rPr>
          <w:rFonts w:ascii="Times New Roman" w:eastAsia="Times New Roman" w:hAnsi="Times New Roman" w:cs="Times New Roman"/>
          <w:sz w:val="20"/>
          <w:szCs w:val="20"/>
        </w:rPr>
        <w:t>и</w:t>
      </w:r>
      <w:r w:rsidRPr="00362C03">
        <w:rPr>
          <w:rFonts w:ascii="Times New Roman" w:eastAsia="Times New Roman" w:hAnsi="Times New Roman" w:cs="Times New Roman"/>
          <w:sz w:val="20"/>
          <w:szCs w:val="20"/>
        </w:rPr>
        <w:t>, както и представители на средствата за масово осведомяване. Комисията пристъпи към разглеждане на оферт</w:t>
      </w:r>
      <w:r w:rsidR="00B4739D">
        <w:rPr>
          <w:rFonts w:ascii="Times New Roman" w:eastAsia="Times New Roman" w:hAnsi="Times New Roman" w:cs="Times New Roman"/>
          <w:sz w:val="20"/>
          <w:szCs w:val="20"/>
        </w:rPr>
        <w:t xml:space="preserve">ите </w:t>
      </w:r>
      <w:r w:rsidRPr="00362C03">
        <w:rPr>
          <w:rFonts w:ascii="Times New Roman" w:eastAsia="Times New Roman" w:hAnsi="Times New Roman" w:cs="Times New Roman"/>
          <w:sz w:val="20"/>
          <w:szCs w:val="20"/>
        </w:rPr>
        <w:t>и констатира, че същ</w:t>
      </w:r>
      <w:r w:rsidR="00B4739D">
        <w:rPr>
          <w:rFonts w:ascii="Times New Roman" w:eastAsia="Times New Roman" w:hAnsi="Times New Roman" w:cs="Times New Roman"/>
          <w:sz w:val="20"/>
          <w:szCs w:val="20"/>
        </w:rPr>
        <w:t>ите са</w:t>
      </w:r>
      <w:r w:rsidRPr="00362C03">
        <w:rPr>
          <w:rFonts w:ascii="Times New Roman" w:eastAsia="Times New Roman" w:hAnsi="Times New Roman" w:cs="Times New Roman"/>
          <w:sz w:val="20"/>
          <w:szCs w:val="20"/>
        </w:rPr>
        <w:t xml:space="preserve"> подаден</w:t>
      </w:r>
      <w:r w:rsidR="00B4739D">
        <w:rPr>
          <w:rFonts w:ascii="Times New Roman" w:eastAsia="Times New Roman" w:hAnsi="Times New Roman" w:cs="Times New Roman"/>
          <w:sz w:val="20"/>
          <w:szCs w:val="20"/>
        </w:rPr>
        <w:t>и</w:t>
      </w:r>
      <w:r w:rsidRPr="00362C03">
        <w:rPr>
          <w:rFonts w:ascii="Times New Roman" w:eastAsia="Times New Roman" w:hAnsi="Times New Roman" w:cs="Times New Roman"/>
          <w:sz w:val="20"/>
          <w:szCs w:val="20"/>
        </w:rPr>
        <w:t xml:space="preserve"> в срок, в запечатан</w:t>
      </w:r>
      <w:r w:rsidR="00B4739D">
        <w:rPr>
          <w:rFonts w:ascii="Times New Roman" w:eastAsia="Times New Roman" w:hAnsi="Times New Roman" w:cs="Times New Roman"/>
          <w:sz w:val="20"/>
          <w:szCs w:val="20"/>
        </w:rPr>
        <w:t>и</w:t>
      </w:r>
      <w:r w:rsidRPr="00362C03">
        <w:rPr>
          <w:rFonts w:ascii="Times New Roman" w:eastAsia="Times New Roman" w:hAnsi="Times New Roman" w:cs="Times New Roman"/>
          <w:sz w:val="20"/>
          <w:szCs w:val="20"/>
        </w:rPr>
        <w:t xml:space="preserve"> непрозрачн</w:t>
      </w:r>
      <w:r w:rsidR="00B4739D">
        <w:rPr>
          <w:rFonts w:ascii="Times New Roman" w:eastAsia="Times New Roman" w:hAnsi="Times New Roman" w:cs="Times New Roman"/>
          <w:sz w:val="20"/>
          <w:szCs w:val="20"/>
        </w:rPr>
        <w:t>и</w:t>
      </w:r>
      <w:r w:rsidRPr="00362C03">
        <w:rPr>
          <w:rFonts w:ascii="Times New Roman" w:eastAsia="Times New Roman" w:hAnsi="Times New Roman" w:cs="Times New Roman"/>
          <w:sz w:val="20"/>
          <w:szCs w:val="20"/>
        </w:rPr>
        <w:t xml:space="preserve"> опаковк</w:t>
      </w:r>
      <w:r w:rsidR="00B4739D">
        <w:rPr>
          <w:rFonts w:ascii="Times New Roman" w:eastAsia="Times New Roman" w:hAnsi="Times New Roman" w:cs="Times New Roman"/>
          <w:sz w:val="20"/>
          <w:szCs w:val="20"/>
        </w:rPr>
        <w:t>и</w:t>
      </w:r>
      <w:r w:rsidRPr="00362C03">
        <w:rPr>
          <w:rFonts w:ascii="Times New Roman" w:eastAsia="Times New Roman" w:hAnsi="Times New Roman" w:cs="Times New Roman"/>
          <w:sz w:val="20"/>
          <w:szCs w:val="20"/>
        </w:rPr>
        <w:t xml:space="preserve"> - плик</w:t>
      </w:r>
      <w:r w:rsidR="00B4739D">
        <w:rPr>
          <w:rFonts w:ascii="Times New Roman" w:eastAsia="Times New Roman" w:hAnsi="Times New Roman" w:cs="Times New Roman"/>
          <w:sz w:val="20"/>
          <w:szCs w:val="20"/>
        </w:rPr>
        <w:t>ове</w:t>
      </w:r>
      <w:r w:rsidRPr="00362C03">
        <w:rPr>
          <w:rFonts w:ascii="Times New Roman" w:eastAsia="Times New Roman" w:hAnsi="Times New Roman" w:cs="Times New Roman"/>
          <w:sz w:val="20"/>
          <w:szCs w:val="20"/>
        </w:rPr>
        <w:t xml:space="preserve"> с ненарушена цялост, с посочени наименование на учас</w:t>
      </w:r>
      <w:r w:rsidR="008F196A">
        <w:rPr>
          <w:rFonts w:ascii="Times New Roman" w:eastAsia="Times New Roman" w:hAnsi="Times New Roman" w:cs="Times New Roman"/>
          <w:sz w:val="20"/>
          <w:szCs w:val="20"/>
        </w:rPr>
        <w:t>тника, адрес за кореспонденция</w:t>
      </w:r>
      <w:r w:rsidRPr="00362C03">
        <w:rPr>
          <w:rFonts w:ascii="Times New Roman" w:eastAsia="Times New Roman" w:hAnsi="Times New Roman" w:cs="Times New Roman"/>
          <w:sz w:val="20"/>
          <w:szCs w:val="20"/>
        </w:rPr>
        <w:t xml:space="preserve"> и наименование на поръчката. </w:t>
      </w:r>
    </w:p>
    <w:p w:rsidR="00362C03" w:rsidRPr="00362C03" w:rsidRDefault="00362C03" w:rsidP="001529C7">
      <w:pPr>
        <w:tabs>
          <w:tab w:val="left" w:pos="0"/>
        </w:tabs>
        <w:spacing w:after="0" w:line="240" w:lineRule="auto"/>
        <w:ind w:left="-567" w:right="-851"/>
        <w:jc w:val="both"/>
        <w:rPr>
          <w:rFonts w:ascii="Times New Roman" w:eastAsia="Times New Roman" w:hAnsi="Times New Roman" w:cs="Times New Roman"/>
          <w:sz w:val="20"/>
          <w:szCs w:val="20"/>
        </w:rPr>
      </w:pPr>
    </w:p>
    <w:p w:rsidR="003423AF" w:rsidRDefault="00362C03" w:rsidP="001529C7">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r>
      <w:r w:rsidR="00B4739D">
        <w:rPr>
          <w:rFonts w:ascii="Times New Roman" w:eastAsia="Times New Roman" w:hAnsi="Times New Roman" w:cs="Times New Roman"/>
          <w:sz w:val="20"/>
          <w:szCs w:val="20"/>
        </w:rPr>
        <w:t>Председателят на к</w:t>
      </w:r>
      <w:r w:rsidRPr="00362C03">
        <w:rPr>
          <w:rFonts w:ascii="Times New Roman" w:eastAsia="Times New Roman" w:hAnsi="Times New Roman" w:cs="Times New Roman"/>
          <w:sz w:val="20"/>
          <w:szCs w:val="20"/>
        </w:rPr>
        <w:t xml:space="preserve">омисията пристъпи към </w:t>
      </w:r>
      <w:r w:rsidRPr="00362C03">
        <w:rPr>
          <w:rFonts w:ascii="Times New Roman" w:eastAsia="Times New Roman" w:hAnsi="Times New Roman" w:cs="Times New Roman"/>
          <w:b/>
          <w:sz w:val="20"/>
          <w:szCs w:val="20"/>
        </w:rPr>
        <w:t>отваряне на оферт</w:t>
      </w:r>
      <w:r w:rsidR="00B4739D">
        <w:rPr>
          <w:rFonts w:ascii="Times New Roman" w:eastAsia="Times New Roman" w:hAnsi="Times New Roman" w:cs="Times New Roman"/>
          <w:b/>
          <w:sz w:val="20"/>
          <w:szCs w:val="20"/>
        </w:rPr>
        <w:t>ите</w:t>
      </w:r>
      <w:r w:rsidRPr="00362C03">
        <w:rPr>
          <w:rFonts w:ascii="Times New Roman" w:eastAsia="Times New Roman" w:hAnsi="Times New Roman" w:cs="Times New Roman"/>
          <w:sz w:val="20"/>
          <w:szCs w:val="20"/>
        </w:rPr>
        <w:t xml:space="preserve"> за ОП, като оповести съдържанието</w:t>
      </w:r>
      <w:r w:rsidR="00B4739D">
        <w:rPr>
          <w:rFonts w:ascii="Times New Roman" w:eastAsia="Times New Roman" w:hAnsi="Times New Roman" w:cs="Times New Roman"/>
          <w:sz w:val="20"/>
          <w:szCs w:val="20"/>
        </w:rPr>
        <w:t xml:space="preserve"> им </w:t>
      </w:r>
      <w:r w:rsidRPr="00362C03">
        <w:rPr>
          <w:rFonts w:ascii="Times New Roman" w:eastAsia="Times New Roman" w:hAnsi="Times New Roman" w:cs="Times New Roman"/>
          <w:sz w:val="20"/>
          <w:szCs w:val="20"/>
        </w:rPr>
        <w:t xml:space="preserve"> и провери за наличието на отделен запечатан плик с надпис „Предлагани ценови параметри”</w:t>
      </w:r>
      <w:r w:rsidR="00B4739D">
        <w:rPr>
          <w:rFonts w:ascii="Times New Roman" w:eastAsia="Times New Roman" w:hAnsi="Times New Roman" w:cs="Times New Roman"/>
          <w:sz w:val="20"/>
          <w:szCs w:val="20"/>
        </w:rPr>
        <w:t xml:space="preserve"> по реда на постъпване, както следва :</w:t>
      </w:r>
    </w:p>
    <w:p w:rsidR="00362C03" w:rsidRDefault="00362C03" w:rsidP="001529C7">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 xml:space="preserve"> </w:t>
      </w:r>
    </w:p>
    <w:p w:rsidR="00B4739D" w:rsidRPr="00B4739D"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B4739D" w:rsidRPr="00B4739D">
        <w:rPr>
          <w:rFonts w:ascii="Times New Roman" w:eastAsia="Times New Roman" w:hAnsi="Times New Roman" w:cs="Times New Roman"/>
          <w:sz w:val="20"/>
          <w:szCs w:val="20"/>
        </w:rPr>
        <w:t xml:space="preserve">За участника </w:t>
      </w:r>
      <w:r w:rsidR="00B4739D" w:rsidRPr="00CE0C24">
        <w:rPr>
          <w:rFonts w:ascii="Times New Roman" w:eastAsia="Times New Roman" w:hAnsi="Times New Roman" w:cs="Times New Roman"/>
          <w:b/>
          <w:sz w:val="20"/>
          <w:szCs w:val="20"/>
        </w:rPr>
        <w:t>„ДАНИКО ТРЕЙД” ЕООД</w:t>
      </w:r>
      <w:r w:rsidR="00B4739D" w:rsidRPr="00B4739D">
        <w:rPr>
          <w:rFonts w:ascii="Times New Roman" w:eastAsia="Times New Roman" w:hAnsi="Times New Roman" w:cs="Times New Roman"/>
          <w:sz w:val="20"/>
          <w:szCs w:val="20"/>
        </w:rPr>
        <w:t xml:space="preserve"> – офертата съдържа:</w:t>
      </w:r>
    </w:p>
    <w:p w:rsid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bookmarkStart w:id="2" w:name="_Hlk8300603"/>
      <w:r w:rsidRPr="00B4739D">
        <w:rPr>
          <w:rFonts w:ascii="Times New Roman" w:eastAsia="Times New Roman" w:hAnsi="Times New Roman" w:cs="Times New Roman"/>
          <w:sz w:val="20"/>
          <w:szCs w:val="20"/>
        </w:rPr>
        <w:t xml:space="preserve">- Техническо предложение за изпълнение на поръчката </w:t>
      </w:r>
      <w:r>
        <w:rPr>
          <w:rFonts w:ascii="Times New Roman" w:eastAsia="Times New Roman" w:hAnsi="Times New Roman" w:cs="Times New Roman"/>
          <w:sz w:val="20"/>
          <w:szCs w:val="20"/>
        </w:rPr>
        <w:t>–</w:t>
      </w:r>
      <w:r w:rsidRPr="00B4739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Образец 2</w:t>
      </w:r>
    </w:p>
    <w:p w:rsid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B4739D">
        <w:rPr>
          <w:rFonts w:ascii="Times New Roman" w:eastAsia="Times New Roman" w:hAnsi="Times New Roman" w:cs="Times New Roman"/>
          <w:sz w:val="20"/>
          <w:szCs w:val="20"/>
        </w:rPr>
        <w:t xml:space="preserve">Декларация за срок на валидност на офертата - </w:t>
      </w:r>
      <w:r>
        <w:rPr>
          <w:rFonts w:ascii="Times New Roman" w:eastAsia="Times New Roman" w:hAnsi="Times New Roman" w:cs="Times New Roman"/>
          <w:sz w:val="20"/>
          <w:szCs w:val="20"/>
        </w:rPr>
        <w:t>Образец</w:t>
      </w:r>
      <w:r w:rsidRPr="00B4739D">
        <w:rPr>
          <w:rFonts w:ascii="Times New Roman" w:eastAsia="Times New Roman" w:hAnsi="Times New Roman" w:cs="Times New Roman"/>
          <w:sz w:val="20"/>
          <w:szCs w:val="20"/>
        </w:rPr>
        <w:t xml:space="preserve"> 4</w:t>
      </w:r>
    </w:p>
    <w:p w:rsid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B4739D">
        <w:rPr>
          <w:rFonts w:ascii="Times New Roman" w:eastAsia="Times New Roman" w:hAnsi="Times New Roman" w:cs="Times New Roman"/>
          <w:sz w:val="20"/>
          <w:szCs w:val="20"/>
        </w:rPr>
        <w:t>Декларация за съгласие с клаузите на проектодоговора</w:t>
      </w:r>
      <w:r>
        <w:rPr>
          <w:rFonts w:ascii="Times New Roman" w:eastAsia="Times New Roman" w:hAnsi="Times New Roman" w:cs="Times New Roman"/>
          <w:sz w:val="20"/>
          <w:szCs w:val="20"/>
        </w:rPr>
        <w:t xml:space="preserve"> – Образец 5</w:t>
      </w:r>
    </w:p>
    <w:p w:rsid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B4739D">
        <w:rPr>
          <w:rFonts w:ascii="Times New Roman" w:eastAsia="Times New Roman" w:hAnsi="Times New Roman" w:cs="Times New Roman"/>
          <w:sz w:val="20"/>
          <w:szCs w:val="20"/>
        </w:rPr>
        <w:t xml:space="preserve">ЕЕДОП в електронен вид – на </w:t>
      </w:r>
      <w:r>
        <w:rPr>
          <w:rFonts w:ascii="Times New Roman" w:eastAsia="Times New Roman" w:hAnsi="Times New Roman" w:cs="Times New Roman"/>
          <w:sz w:val="20"/>
          <w:szCs w:val="20"/>
        </w:rPr>
        <w:t>оптичен носител – компакт диск</w:t>
      </w:r>
    </w:p>
    <w:p w:rsid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Оферта – Образец 1</w:t>
      </w:r>
    </w:p>
    <w:p w:rsidR="00B4739D" w:rsidRP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Опис на документите – Образец 6</w:t>
      </w:r>
    </w:p>
    <w:p w:rsidR="00B4739D" w:rsidRP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sidRPr="00B4739D">
        <w:rPr>
          <w:rFonts w:ascii="Times New Roman" w:eastAsia="Times New Roman" w:hAnsi="Times New Roman" w:cs="Times New Roman"/>
          <w:sz w:val="20"/>
          <w:szCs w:val="20"/>
        </w:rPr>
        <w:t xml:space="preserve">- Декларация по чл. 54, ал. 1, т. </w:t>
      </w:r>
      <w:r w:rsidR="00CE0C24">
        <w:rPr>
          <w:rFonts w:ascii="Times New Roman" w:eastAsia="Times New Roman" w:hAnsi="Times New Roman" w:cs="Times New Roman"/>
          <w:sz w:val="20"/>
          <w:szCs w:val="20"/>
        </w:rPr>
        <w:t xml:space="preserve">4, 5 </w:t>
      </w:r>
      <w:r w:rsidRPr="00B4739D">
        <w:rPr>
          <w:rFonts w:ascii="Times New Roman" w:eastAsia="Times New Roman" w:hAnsi="Times New Roman" w:cs="Times New Roman"/>
          <w:sz w:val="20"/>
          <w:szCs w:val="20"/>
        </w:rPr>
        <w:t xml:space="preserve">и 7 от ЗОП - </w:t>
      </w:r>
      <w:r w:rsidR="00CE0C24">
        <w:rPr>
          <w:rFonts w:ascii="Times New Roman" w:eastAsia="Times New Roman" w:hAnsi="Times New Roman" w:cs="Times New Roman"/>
          <w:sz w:val="20"/>
          <w:szCs w:val="20"/>
        </w:rPr>
        <w:t>Образец</w:t>
      </w:r>
      <w:r w:rsidRPr="00B4739D">
        <w:rPr>
          <w:rFonts w:ascii="Times New Roman" w:eastAsia="Times New Roman" w:hAnsi="Times New Roman" w:cs="Times New Roman"/>
          <w:sz w:val="20"/>
          <w:szCs w:val="20"/>
        </w:rPr>
        <w:t xml:space="preserve"> </w:t>
      </w:r>
      <w:r w:rsidR="00CE0C24">
        <w:rPr>
          <w:rFonts w:ascii="Times New Roman" w:eastAsia="Times New Roman" w:hAnsi="Times New Roman" w:cs="Times New Roman"/>
          <w:sz w:val="20"/>
          <w:szCs w:val="20"/>
        </w:rPr>
        <w:t>Д1</w:t>
      </w:r>
    </w:p>
    <w:p w:rsidR="00B4739D"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sidRPr="00B4739D">
        <w:rPr>
          <w:rFonts w:ascii="Times New Roman" w:eastAsia="Times New Roman" w:hAnsi="Times New Roman" w:cs="Times New Roman"/>
          <w:sz w:val="20"/>
          <w:szCs w:val="20"/>
        </w:rPr>
        <w:t>- Декларация по чл. 5</w:t>
      </w:r>
      <w:r w:rsidR="00CE0C24">
        <w:rPr>
          <w:rFonts w:ascii="Times New Roman" w:eastAsia="Times New Roman" w:hAnsi="Times New Roman" w:cs="Times New Roman"/>
          <w:sz w:val="20"/>
          <w:szCs w:val="20"/>
        </w:rPr>
        <w:t>5</w:t>
      </w:r>
      <w:r w:rsidRPr="00B4739D">
        <w:rPr>
          <w:rFonts w:ascii="Times New Roman" w:eastAsia="Times New Roman" w:hAnsi="Times New Roman" w:cs="Times New Roman"/>
          <w:sz w:val="20"/>
          <w:szCs w:val="20"/>
        </w:rPr>
        <w:t xml:space="preserve">, ал. 1, т. </w:t>
      </w:r>
      <w:r w:rsidR="00CE0C24">
        <w:rPr>
          <w:rFonts w:ascii="Times New Roman" w:eastAsia="Times New Roman" w:hAnsi="Times New Roman" w:cs="Times New Roman"/>
          <w:sz w:val="20"/>
          <w:szCs w:val="20"/>
        </w:rPr>
        <w:t>4 и т.5 о</w:t>
      </w:r>
      <w:r w:rsidRPr="00B4739D">
        <w:rPr>
          <w:rFonts w:ascii="Times New Roman" w:eastAsia="Times New Roman" w:hAnsi="Times New Roman" w:cs="Times New Roman"/>
          <w:sz w:val="20"/>
          <w:szCs w:val="20"/>
        </w:rPr>
        <w:t xml:space="preserve">т ЗОП </w:t>
      </w:r>
      <w:r w:rsidR="00CE0C24">
        <w:rPr>
          <w:rFonts w:ascii="Times New Roman" w:eastAsia="Times New Roman" w:hAnsi="Times New Roman" w:cs="Times New Roman"/>
          <w:sz w:val="20"/>
          <w:szCs w:val="20"/>
        </w:rPr>
        <w:t>–</w:t>
      </w:r>
      <w:r w:rsidRPr="00B4739D">
        <w:rPr>
          <w:rFonts w:ascii="Times New Roman" w:eastAsia="Times New Roman" w:hAnsi="Times New Roman" w:cs="Times New Roman"/>
          <w:sz w:val="20"/>
          <w:szCs w:val="20"/>
        </w:rPr>
        <w:t xml:space="preserve"> </w:t>
      </w:r>
      <w:r w:rsidR="00CE0C24">
        <w:rPr>
          <w:rFonts w:ascii="Times New Roman" w:eastAsia="Times New Roman" w:hAnsi="Times New Roman" w:cs="Times New Roman"/>
          <w:sz w:val="20"/>
          <w:szCs w:val="20"/>
        </w:rPr>
        <w:t>Образец Д2</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Декларация по чл.101, ал.11 от ЗОП – Образец Д3</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B4739D">
        <w:rPr>
          <w:rFonts w:ascii="Times New Roman" w:eastAsia="Times New Roman" w:hAnsi="Times New Roman" w:cs="Times New Roman"/>
          <w:sz w:val="20"/>
          <w:szCs w:val="20"/>
        </w:rPr>
        <w:t>Декларация по чл. 3, т. 8 и чл. 4</w:t>
      </w:r>
      <w:r>
        <w:rPr>
          <w:rFonts w:ascii="Times New Roman" w:eastAsia="Times New Roman" w:hAnsi="Times New Roman" w:cs="Times New Roman"/>
          <w:sz w:val="20"/>
          <w:szCs w:val="20"/>
        </w:rPr>
        <w:t xml:space="preserve"> от ЗИФОДРЮПДР – Образец Д4</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Декларация по чл.53, ал.2 от ЗМИП</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Договор за наем на МПС</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Референция от ДГС Родопи</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Референция от ДГС Алабак</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lastRenderedPageBreak/>
        <w:t>-</w:t>
      </w:r>
      <w:r>
        <w:rPr>
          <w:rFonts w:ascii="Times New Roman" w:eastAsia="Times New Roman" w:hAnsi="Times New Roman" w:cs="Times New Roman"/>
          <w:sz w:val="20"/>
          <w:szCs w:val="20"/>
        </w:rPr>
        <w:t xml:space="preserve"> </w:t>
      </w:r>
      <w:r w:rsidRPr="00CE0C24">
        <w:rPr>
          <w:rFonts w:ascii="Times New Roman" w:eastAsia="Times New Roman" w:hAnsi="Times New Roman" w:cs="Times New Roman"/>
          <w:sz w:val="20"/>
          <w:szCs w:val="20"/>
        </w:rPr>
        <w:t>Запечатан плик с надпис „Предлагани ценови параметри”</w:t>
      </w:r>
      <w:r>
        <w:rPr>
          <w:rFonts w:ascii="Times New Roman" w:eastAsia="Times New Roman" w:hAnsi="Times New Roman" w:cs="Times New Roman"/>
          <w:sz w:val="20"/>
          <w:szCs w:val="20"/>
        </w:rPr>
        <w:t xml:space="preserve"> 2 бр. – За обособена позиция 1 и За обособена позиция 2</w:t>
      </w:r>
      <w:r w:rsidRPr="00CE0C24">
        <w:rPr>
          <w:rFonts w:ascii="Times New Roman" w:eastAsia="Times New Roman" w:hAnsi="Times New Roman" w:cs="Times New Roman"/>
          <w:sz w:val="20"/>
          <w:szCs w:val="20"/>
        </w:rPr>
        <w:t>.</w:t>
      </w:r>
    </w:p>
    <w:bookmarkEnd w:id="2"/>
    <w:p w:rsidR="00B4739D" w:rsidRPr="00362C03" w:rsidRDefault="00B4739D" w:rsidP="00B4739D">
      <w:pPr>
        <w:tabs>
          <w:tab w:val="left" w:pos="-567"/>
        </w:tabs>
        <w:spacing w:after="0" w:line="240" w:lineRule="auto"/>
        <w:ind w:left="-567" w:right="-851"/>
        <w:jc w:val="both"/>
        <w:rPr>
          <w:rFonts w:ascii="Times New Roman" w:eastAsia="Times New Roman" w:hAnsi="Times New Roman" w:cs="Times New Roman"/>
          <w:sz w:val="20"/>
          <w:szCs w:val="20"/>
        </w:rPr>
      </w:pPr>
      <w:r w:rsidRPr="00B4739D">
        <w:rPr>
          <w:rFonts w:ascii="Times New Roman" w:eastAsia="Times New Roman" w:hAnsi="Times New Roman" w:cs="Times New Roman"/>
          <w:sz w:val="20"/>
          <w:szCs w:val="20"/>
        </w:rPr>
        <w:tab/>
      </w:r>
      <w:r w:rsidR="00CE0C24">
        <w:rPr>
          <w:rFonts w:ascii="Times New Roman" w:eastAsia="Times New Roman" w:hAnsi="Times New Roman" w:cs="Times New Roman"/>
          <w:sz w:val="20"/>
          <w:szCs w:val="20"/>
        </w:rPr>
        <w:t>Ч</w:t>
      </w:r>
      <w:r w:rsidRPr="00B4739D">
        <w:rPr>
          <w:rFonts w:ascii="Times New Roman" w:eastAsia="Times New Roman" w:hAnsi="Times New Roman" w:cs="Times New Roman"/>
          <w:sz w:val="20"/>
          <w:szCs w:val="20"/>
        </w:rPr>
        <w:t>леновете на комисията подписаха непрозрачната опаковка, всички документи, плик</w:t>
      </w:r>
      <w:r w:rsidR="00CE0C24">
        <w:rPr>
          <w:rFonts w:ascii="Times New Roman" w:eastAsia="Times New Roman" w:hAnsi="Times New Roman" w:cs="Times New Roman"/>
          <w:sz w:val="20"/>
          <w:szCs w:val="20"/>
        </w:rPr>
        <w:t xml:space="preserve">овете </w:t>
      </w:r>
      <w:r w:rsidRPr="00B4739D">
        <w:rPr>
          <w:rFonts w:ascii="Times New Roman" w:eastAsia="Times New Roman" w:hAnsi="Times New Roman" w:cs="Times New Roman"/>
          <w:sz w:val="20"/>
          <w:szCs w:val="20"/>
        </w:rPr>
        <w:t>с надпис „Предлагани ценови параметри”.</w:t>
      </w:r>
    </w:p>
    <w:p w:rsidR="00CE0C24"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p>
    <w:p w:rsidR="00B4739D" w:rsidRPr="00B4739D"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B4739D" w:rsidRPr="00B4739D">
        <w:rPr>
          <w:rFonts w:ascii="Times New Roman" w:eastAsia="Times New Roman" w:hAnsi="Times New Roman" w:cs="Times New Roman"/>
          <w:sz w:val="20"/>
          <w:szCs w:val="20"/>
        </w:rPr>
        <w:t xml:space="preserve">За участника </w:t>
      </w:r>
      <w:r w:rsidR="00B4739D" w:rsidRPr="00CE0C24">
        <w:rPr>
          <w:rFonts w:ascii="Times New Roman" w:eastAsia="Times New Roman" w:hAnsi="Times New Roman" w:cs="Times New Roman"/>
          <w:b/>
          <w:sz w:val="20"/>
          <w:szCs w:val="20"/>
        </w:rPr>
        <w:t>„</w:t>
      </w:r>
      <w:r w:rsidRPr="00CE0C24">
        <w:rPr>
          <w:rFonts w:ascii="Times New Roman" w:eastAsia="Times New Roman" w:hAnsi="Times New Roman" w:cs="Times New Roman"/>
          <w:b/>
          <w:sz w:val="20"/>
          <w:szCs w:val="20"/>
        </w:rPr>
        <w:t>ДИМЕКС 2007</w:t>
      </w:r>
      <w:r w:rsidR="00B4739D" w:rsidRPr="00CE0C24">
        <w:rPr>
          <w:rFonts w:ascii="Times New Roman" w:eastAsia="Times New Roman" w:hAnsi="Times New Roman" w:cs="Times New Roman"/>
          <w:b/>
          <w:sz w:val="20"/>
          <w:szCs w:val="20"/>
        </w:rPr>
        <w:t xml:space="preserve">” </w:t>
      </w:r>
      <w:r w:rsidRPr="00CE0C24">
        <w:rPr>
          <w:rFonts w:ascii="Times New Roman" w:eastAsia="Times New Roman" w:hAnsi="Times New Roman" w:cs="Times New Roman"/>
          <w:b/>
          <w:sz w:val="20"/>
          <w:szCs w:val="20"/>
        </w:rPr>
        <w:t>Е</w:t>
      </w:r>
      <w:r w:rsidR="00B4739D" w:rsidRPr="00CE0C24">
        <w:rPr>
          <w:rFonts w:ascii="Times New Roman" w:eastAsia="Times New Roman" w:hAnsi="Times New Roman" w:cs="Times New Roman"/>
          <w:b/>
          <w:sz w:val="20"/>
          <w:szCs w:val="20"/>
        </w:rPr>
        <w:t>ООД</w:t>
      </w:r>
      <w:r w:rsidR="00B4739D" w:rsidRPr="00B4739D">
        <w:rPr>
          <w:rFonts w:ascii="Times New Roman" w:eastAsia="Times New Roman" w:hAnsi="Times New Roman" w:cs="Times New Roman"/>
          <w:sz w:val="20"/>
          <w:szCs w:val="20"/>
        </w:rPr>
        <w:t xml:space="preserve"> – офертата съдържа:</w:t>
      </w:r>
    </w:p>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Техническо предложение за изпълнение на поръчката – Образец 2</w:t>
      </w:r>
    </w:p>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Декларация за срок на валидност на офертата - Образец 4</w:t>
      </w:r>
    </w:p>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Декларация за съгласие с клаузите на проектодоговора – Образец 5</w:t>
      </w:r>
    </w:p>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ЕЕДОП в електронен вид – на оптичен носител – компакт диск</w:t>
      </w:r>
    </w:p>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Оферта – Образец 1</w:t>
      </w:r>
    </w:p>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Опис на документите – Образец 6</w:t>
      </w:r>
    </w:p>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Техническа спецификация - Приложение № 8.2 </w:t>
      </w:r>
    </w:p>
    <w:p w:rsid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r w:rsidRPr="00CE0C24">
        <w:rPr>
          <w:rFonts w:ascii="Times New Roman" w:eastAsia="Times New Roman" w:hAnsi="Times New Roman" w:cs="Times New Roman"/>
          <w:sz w:val="20"/>
          <w:szCs w:val="20"/>
        </w:rPr>
        <w:t>- Запечатан плик с надпис „Предлагани ценови параметри”</w:t>
      </w:r>
      <w:r>
        <w:rPr>
          <w:rFonts w:ascii="Times New Roman" w:eastAsia="Times New Roman" w:hAnsi="Times New Roman" w:cs="Times New Roman"/>
          <w:sz w:val="20"/>
          <w:szCs w:val="20"/>
        </w:rPr>
        <w:t xml:space="preserve"> </w:t>
      </w:r>
      <w:r w:rsidRPr="00CE0C24">
        <w:rPr>
          <w:rFonts w:ascii="Times New Roman" w:eastAsia="Times New Roman" w:hAnsi="Times New Roman" w:cs="Times New Roman"/>
          <w:sz w:val="20"/>
          <w:szCs w:val="20"/>
        </w:rPr>
        <w:t>.</w:t>
      </w:r>
    </w:p>
    <w:p w:rsid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bookmarkStart w:id="3" w:name="_Hlk8301047"/>
      <w:r>
        <w:rPr>
          <w:rFonts w:ascii="Times New Roman" w:eastAsia="Times New Roman" w:hAnsi="Times New Roman" w:cs="Times New Roman"/>
          <w:sz w:val="20"/>
          <w:szCs w:val="20"/>
        </w:rPr>
        <w:tab/>
      </w:r>
      <w:r w:rsidRPr="00CE0C24">
        <w:rPr>
          <w:rFonts w:ascii="Times New Roman" w:eastAsia="Times New Roman" w:hAnsi="Times New Roman" w:cs="Times New Roman"/>
          <w:sz w:val="20"/>
          <w:szCs w:val="20"/>
        </w:rPr>
        <w:t>Членовете на комисията подписаха непрозрачната опаковка, всички документи, плик</w:t>
      </w:r>
      <w:r>
        <w:rPr>
          <w:rFonts w:ascii="Times New Roman" w:eastAsia="Times New Roman" w:hAnsi="Times New Roman" w:cs="Times New Roman"/>
          <w:sz w:val="20"/>
          <w:szCs w:val="20"/>
        </w:rPr>
        <w:t>а</w:t>
      </w:r>
      <w:r w:rsidRPr="00CE0C24">
        <w:rPr>
          <w:rFonts w:ascii="Times New Roman" w:eastAsia="Times New Roman" w:hAnsi="Times New Roman" w:cs="Times New Roman"/>
          <w:sz w:val="20"/>
          <w:szCs w:val="20"/>
        </w:rPr>
        <w:t xml:space="preserve"> с надпис „Предлагани ценови параметри”.</w:t>
      </w:r>
    </w:p>
    <w:bookmarkEnd w:id="3"/>
    <w:p w:rsidR="00CE0C24" w:rsidRPr="00CE0C24" w:rsidRDefault="00CE0C24" w:rsidP="00CE0C24">
      <w:pPr>
        <w:tabs>
          <w:tab w:val="left" w:pos="-567"/>
        </w:tabs>
        <w:spacing w:after="0" w:line="240" w:lineRule="auto"/>
        <w:ind w:left="-567" w:right="-851"/>
        <w:jc w:val="both"/>
        <w:rPr>
          <w:rFonts w:ascii="Times New Roman" w:eastAsia="Times New Roman" w:hAnsi="Times New Roman" w:cs="Times New Roman"/>
          <w:sz w:val="20"/>
          <w:szCs w:val="20"/>
        </w:rPr>
      </w:pPr>
    </w:p>
    <w:p w:rsidR="00B4739D" w:rsidRPr="00B4739D" w:rsidRDefault="00CE0C24"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B4739D" w:rsidRPr="00B4739D">
        <w:rPr>
          <w:rFonts w:ascii="Times New Roman" w:eastAsia="Times New Roman" w:hAnsi="Times New Roman" w:cs="Times New Roman"/>
          <w:sz w:val="20"/>
          <w:szCs w:val="20"/>
        </w:rPr>
        <w:t xml:space="preserve">За участника </w:t>
      </w:r>
      <w:r w:rsidR="008C69AE" w:rsidRPr="008C69AE">
        <w:rPr>
          <w:rFonts w:ascii="Times New Roman" w:eastAsia="Times New Roman" w:hAnsi="Times New Roman" w:cs="Times New Roman"/>
          <w:b/>
          <w:sz w:val="20"/>
          <w:szCs w:val="20"/>
        </w:rPr>
        <w:t>„ВИ ЕН ЕЙ ТРЕЙДИНГ” ООД</w:t>
      </w:r>
      <w:r w:rsidR="008C69AE" w:rsidRPr="008C69AE">
        <w:rPr>
          <w:rFonts w:ascii="Times New Roman" w:eastAsia="Times New Roman" w:hAnsi="Times New Roman" w:cs="Times New Roman"/>
          <w:sz w:val="20"/>
          <w:szCs w:val="20"/>
        </w:rPr>
        <w:t xml:space="preserve"> </w:t>
      </w:r>
      <w:r w:rsidR="00B4739D" w:rsidRPr="00B4739D">
        <w:rPr>
          <w:rFonts w:ascii="Times New Roman" w:eastAsia="Times New Roman" w:hAnsi="Times New Roman" w:cs="Times New Roman"/>
          <w:sz w:val="20"/>
          <w:szCs w:val="20"/>
        </w:rPr>
        <w:t>– офертата съдържа:</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Техническо предложение за изпълнение на поръчката – Образец 2</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Декларация за срок на валидност на офертата - Образец 4</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Декларация за съгласие с клаузите на проектодоговора – Образец 5</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ЕЕДОП в електронен вид – на оптичен носител – компакт диск</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Оферта – Образец 1</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Опис на документите – Образец 6</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Декларация по чл. 54, ал. 1, т. 4, 5 и 7 от ЗОП - Образец Д1</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Декларация по чл. 55, ал. 1, т. 4 и т.5 от ЗОП – Образец Д2</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Декларация по чл.101, ал.11 от ЗОП – Образец Д3</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Декларация по чл. 3, т. 8 и чл. 4 от ЗИФОДРЮПДР – Образец Д4</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Декларация по чл.53, ал.2 от ЗМИП</w:t>
      </w:r>
    </w:p>
    <w:p w:rsid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Копие от Свидетелство за регистрация част </w:t>
      </w:r>
      <w:r>
        <w:rPr>
          <w:rFonts w:ascii="Times New Roman" w:eastAsia="Times New Roman" w:hAnsi="Times New Roman" w:cs="Times New Roman"/>
          <w:sz w:val="20"/>
          <w:szCs w:val="20"/>
          <w:lang w:val="en-US"/>
        </w:rPr>
        <w:t>I</w:t>
      </w:r>
      <w:r w:rsidRPr="008C69AE">
        <w:rPr>
          <w:rFonts w:ascii="Times New Roman" w:eastAsia="Times New Roman" w:hAnsi="Times New Roman" w:cs="Times New Roman"/>
          <w:sz w:val="20"/>
          <w:szCs w:val="20"/>
        </w:rPr>
        <w:t xml:space="preserve"> на МПС</w:t>
      </w:r>
    </w:p>
    <w:p w:rsid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Списък – Образец 7</w:t>
      </w:r>
    </w:p>
    <w:p w:rsidR="008C69AE" w:rsidRPr="008C69AE"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Декларация за съответствие на фуражите – 4 бр.</w:t>
      </w:r>
    </w:p>
    <w:p w:rsidR="00B4739D" w:rsidRPr="00B4739D" w:rsidRDefault="008C69AE" w:rsidP="008C69AE">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 Запечатан плик с надпис „Предлагани ценови параметри” 2 бр. – За обособена позиция 1 и За обособена позиция 2.</w:t>
      </w:r>
    </w:p>
    <w:p w:rsidR="008C69AE" w:rsidRDefault="008C69AE" w:rsidP="00B4739D">
      <w:pPr>
        <w:tabs>
          <w:tab w:val="left" w:pos="-567"/>
        </w:tabs>
        <w:spacing w:after="0" w:line="240" w:lineRule="auto"/>
        <w:ind w:left="-567" w:right="-851"/>
        <w:jc w:val="both"/>
        <w:rPr>
          <w:rFonts w:ascii="Times New Roman" w:eastAsia="Times New Roman" w:hAnsi="Times New Roman" w:cs="Times New Roman"/>
          <w:sz w:val="20"/>
          <w:szCs w:val="20"/>
        </w:rPr>
      </w:pPr>
      <w:r w:rsidRPr="008C69AE">
        <w:rPr>
          <w:rFonts w:ascii="Times New Roman" w:eastAsia="Times New Roman" w:hAnsi="Times New Roman" w:cs="Times New Roman"/>
          <w:sz w:val="20"/>
          <w:szCs w:val="20"/>
        </w:rPr>
        <w:tab/>
        <w:t>Членовете на комисията подписаха непрозрачната опаковка, всички документи, плик</w:t>
      </w:r>
      <w:r>
        <w:rPr>
          <w:rFonts w:ascii="Times New Roman" w:eastAsia="Times New Roman" w:hAnsi="Times New Roman" w:cs="Times New Roman"/>
          <w:sz w:val="20"/>
          <w:szCs w:val="20"/>
        </w:rPr>
        <w:t xml:space="preserve">овете </w:t>
      </w:r>
      <w:r w:rsidRPr="008C69AE">
        <w:rPr>
          <w:rFonts w:ascii="Times New Roman" w:eastAsia="Times New Roman" w:hAnsi="Times New Roman" w:cs="Times New Roman"/>
          <w:sz w:val="20"/>
          <w:szCs w:val="20"/>
        </w:rPr>
        <w:t>с надпис „Предлагани ценови параметри”.</w:t>
      </w:r>
    </w:p>
    <w:p w:rsidR="008C69AE" w:rsidRDefault="008C69AE" w:rsidP="00B4739D">
      <w:pPr>
        <w:tabs>
          <w:tab w:val="left" w:pos="-567"/>
        </w:tabs>
        <w:spacing w:after="0" w:line="240" w:lineRule="auto"/>
        <w:ind w:left="-567" w:right="-851"/>
        <w:jc w:val="both"/>
        <w:rPr>
          <w:rFonts w:ascii="Times New Roman" w:eastAsia="Times New Roman" w:hAnsi="Times New Roman" w:cs="Times New Roman"/>
          <w:sz w:val="20"/>
          <w:szCs w:val="20"/>
        </w:rPr>
      </w:pPr>
    </w:p>
    <w:p w:rsidR="00EF4E87" w:rsidRDefault="008C69AE" w:rsidP="00B4739D">
      <w:pPr>
        <w:tabs>
          <w:tab w:val="left" w:pos="-567"/>
        </w:tabs>
        <w:spacing w:after="0" w:line="240" w:lineRule="auto"/>
        <w:ind w:left="-567" w:right="-851"/>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r>
      <w:r w:rsidR="00B4739D" w:rsidRPr="00B4739D">
        <w:rPr>
          <w:rFonts w:ascii="Times New Roman" w:eastAsia="Times New Roman" w:hAnsi="Times New Roman" w:cs="Times New Roman"/>
          <w:sz w:val="20"/>
          <w:szCs w:val="20"/>
        </w:rPr>
        <w:t xml:space="preserve">За участника </w:t>
      </w:r>
      <w:bookmarkStart w:id="4" w:name="_Hlk8302780"/>
      <w:r w:rsidR="00B4739D" w:rsidRPr="00EF4E87">
        <w:rPr>
          <w:rFonts w:ascii="Times New Roman" w:eastAsia="Times New Roman" w:hAnsi="Times New Roman" w:cs="Times New Roman"/>
          <w:b/>
          <w:sz w:val="20"/>
          <w:szCs w:val="20"/>
        </w:rPr>
        <w:t>„ЗООИНВЕСТ 2” ООД</w:t>
      </w:r>
      <w:bookmarkEnd w:id="4"/>
      <w:r w:rsidR="00EF4E87">
        <w:rPr>
          <w:rFonts w:ascii="Times New Roman" w:eastAsia="Times New Roman" w:hAnsi="Times New Roman" w:cs="Times New Roman"/>
          <w:b/>
          <w:sz w:val="20"/>
          <w:szCs w:val="20"/>
        </w:rPr>
        <w:t>:</w:t>
      </w:r>
    </w:p>
    <w:p w:rsidR="00B4739D" w:rsidRPr="00B4739D" w:rsidRDefault="00EF4E87" w:rsidP="00B4739D">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ab/>
      </w:r>
      <w:r w:rsidR="00B4739D" w:rsidRPr="00B4739D">
        <w:rPr>
          <w:rFonts w:ascii="Times New Roman" w:eastAsia="Times New Roman" w:hAnsi="Times New Roman" w:cs="Times New Roman"/>
          <w:sz w:val="20"/>
          <w:szCs w:val="20"/>
        </w:rPr>
        <w:t xml:space="preserve"> – офертата</w:t>
      </w:r>
      <w:r w:rsidRPr="00EF4E87">
        <w:t xml:space="preserve"> </w:t>
      </w:r>
      <w:r w:rsidRPr="00EF4E87">
        <w:rPr>
          <w:rFonts w:ascii="Times New Roman" w:eastAsia="Times New Roman" w:hAnsi="Times New Roman" w:cs="Times New Roman"/>
          <w:b/>
          <w:sz w:val="20"/>
          <w:szCs w:val="20"/>
        </w:rPr>
        <w:t>Вх.№ ПО-00-20/08.05.2019г. Час 10:05</w:t>
      </w:r>
      <w:r w:rsidR="00B4739D" w:rsidRPr="00B4739D">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за обособена позиция 1, </w:t>
      </w:r>
      <w:r w:rsidR="00B4739D" w:rsidRPr="00B4739D">
        <w:rPr>
          <w:rFonts w:ascii="Times New Roman" w:eastAsia="Times New Roman" w:hAnsi="Times New Roman" w:cs="Times New Roman"/>
          <w:sz w:val="20"/>
          <w:szCs w:val="20"/>
        </w:rPr>
        <w:t>съдържа:</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Техническо предложение за изпълнение на поръчката – Образец 2</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Декларация за срок на валидност на офертата - Образец 4</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Декларация за съгласие с клаузите на проектодоговора – Образец 5</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ЕЕДОП в електронен вид – на оптичен носител – компакт диск</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Оферта – Образец 1</w:t>
      </w:r>
    </w:p>
    <w:p w:rsid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Опис на документите – Образец 6</w:t>
      </w:r>
    </w:p>
    <w:p w:rsid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Техническа спецификация Приложение № 8.1</w:t>
      </w:r>
    </w:p>
    <w:p w:rsidR="00EF4E87" w:rsidRDefault="00B4739D"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B4739D">
        <w:rPr>
          <w:rFonts w:ascii="Times New Roman" w:eastAsia="Times New Roman" w:hAnsi="Times New Roman" w:cs="Times New Roman"/>
          <w:sz w:val="20"/>
          <w:szCs w:val="20"/>
        </w:rPr>
        <w:t>- Запечатан плик с надпис „Предлагани ценови параметри”.</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EF4E87">
        <w:rPr>
          <w:rFonts w:ascii="Times New Roman" w:eastAsia="Times New Roman" w:hAnsi="Times New Roman" w:cs="Times New Roman"/>
          <w:sz w:val="20"/>
          <w:szCs w:val="20"/>
        </w:rPr>
        <w:t>Членовете на комисията подписаха непрозрачната опаковка, всички документи, плика с надпис „Предлагани ценови параметри”.</w:t>
      </w:r>
    </w:p>
    <w:p w:rsidR="00EF4E87" w:rsidRPr="00B4739D"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ab/>
        <w:t xml:space="preserve"> – офертата </w:t>
      </w:r>
      <w:r w:rsidRPr="008945F8">
        <w:rPr>
          <w:rFonts w:ascii="Times New Roman" w:eastAsia="Times New Roman" w:hAnsi="Times New Roman" w:cs="Times New Roman"/>
          <w:b/>
          <w:sz w:val="20"/>
          <w:szCs w:val="20"/>
        </w:rPr>
        <w:t>Вх.№ ПО-00-21/08.05.2019г. Час 10:06</w:t>
      </w:r>
      <w:r>
        <w:rPr>
          <w:rFonts w:ascii="Times New Roman" w:eastAsia="Times New Roman" w:hAnsi="Times New Roman" w:cs="Times New Roman"/>
          <w:sz w:val="20"/>
          <w:szCs w:val="20"/>
        </w:rPr>
        <w:t xml:space="preserve"> </w:t>
      </w:r>
      <w:r w:rsidRPr="00EF4E87">
        <w:rPr>
          <w:rFonts w:ascii="Times New Roman" w:eastAsia="Times New Roman" w:hAnsi="Times New Roman" w:cs="Times New Roman"/>
          <w:sz w:val="20"/>
          <w:szCs w:val="20"/>
        </w:rPr>
        <w:t xml:space="preserve">– за обособена позиция </w:t>
      </w:r>
      <w:r>
        <w:rPr>
          <w:rFonts w:ascii="Times New Roman" w:eastAsia="Times New Roman" w:hAnsi="Times New Roman" w:cs="Times New Roman"/>
          <w:sz w:val="20"/>
          <w:szCs w:val="20"/>
        </w:rPr>
        <w:t>2</w:t>
      </w:r>
      <w:r w:rsidRPr="00EF4E87">
        <w:rPr>
          <w:rFonts w:ascii="Times New Roman" w:eastAsia="Times New Roman" w:hAnsi="Times New Roman" w:cs="Times New Roman"/>
          <w:sz w:val="20"/>
          <w:szCs w:val="20"/>
        </w:rPr>
        <w:t>, съдържа:</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Техническо предложение за изпълнение на поръчката – Образец 2</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Декларация за срок на валидност на офертата - Образец 4</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Декларация за съгласие с клаузите на проектодоговора – Образец 5</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ЕЕДОП в електронен вид – на оптичен носител – компакт диск</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Оферта – Образец 1</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Опис на документите – Образец 6</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Техническа спецификация Приложение № 8.</w:t>
      </w:r>
      <w:r>
        <w:rPr>
          <w:rFonts w:ascii="Times New Roman" w:eastAsia="Times New Roman" w:hAnsi="Times New Roman" w:cs="Times New Roman"/>
          <w:sz w:val="20"/>
          <w:szCs w:val="20"/>
        </w:rPr>
        <w:t>2</w:t>
      </w:r>
    </w:p>
    <w:p w:rsid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sidRPr="00EF4E87">
        <w:rPr>
          <w:rFonts w:ascii="Times New Roman" w:eastAsia="Times New Roman" w:hAnsi="Times New Roman" w:cs="Times New Roman"/>
          <w:sz w:val="20"/>
          <w:szCs w:val="20"/>
        </w:rPr>
        <w:t>- Запечатан плик с надпис „Предлагани ценови параметри”.</w:t>
      </w:r>
    </w:p>
    <w:p w:rsidR="00EF4E87" w:rsidRPr="00EF4E87"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EF4E87">
        <w:rPr>
          <w:rFonts w:ascii="Times New Roman" w:eastAsia="Times New Roman" w:hAnsi="Times New Roman" w:cs="Times New Roman"/>
          <w:sz w:val="20"/>
          <w:szCs w:val="20"/>
        </w:rPr>
        <w:t>Членовете на комисията подписаха непрозрачната опаковка, всички документи, плика с надпис „Предлагани ценови параметри”.</w:t>
      </w:r>
    </w:p>
    <w:p w:rsidR="008945F8" w:rsidRDefault="008945F8" w:rsidP="00EF4E87">
      <w:pPr>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С това приключи публичната част от работата на комисията.</w:t>
      </w:r>
    </w:p>
    <w:p w:rsidR="00EF4E87" w:rsidRPr="00B4739D" w:rsidRDefault="00EF4E87" w:rsidP="00EF4E87">
      <w:pPr>
        <w:tabs>
          <w:tab w:val="left" w:pos="-567"/>
        </w:tabs>
        <w:spacing w:after="0" w:line="240" w:lineRule="auto"/>
        <w:ind w:left="-567" w:right="-851"/>
        <w:jc w:val="both"/>
        <w:rPr>
          <w:rFonts w:ascii="Times New Roman" w:eastAsia="Times New Roman" w:hAnsi="Times New Roman" w:cs="Times New Roman"/>
          <w:sz w:val="20"/>
          <w:szCs w:val="20"/>
        </w:rPr>
      </w:pPr>
    </w:p>
    <w:p w:rsidR="00362C03" w:rsidRPr="00362C03" w:rsidRDefault="00362C03" w:rsidP="001529C7">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r>
      <w:r w:rsidR="003423AF">
        <w:rPr>
          <w:rFonts w:ascii="Times New Roman" w:eastAsia="Times New Roman" w:hAnsi="Times New Roman" w:cs="Times New Roman"/>
          <w:b/>
          <w:sz w:val="20"/>
          <w:szCs w:val="20"/>
        </w:rPr>
        <w:t>От 1</w:t>
      </w:r>
      <w:r w:rsidR="008945F8">
        <w:rPr>
          <w:rFonts w:ascii="Times New Roman" w:eastAsia="Times New Roman" w:hAnsi="Times New Roman" w:cs="Times New Roman"/>
          <w:b/>
          <w:sz w:val="20"/>
          <w:szCs w:val="20"/>
        </w:rPr>
        <w:t>2</w:t>
      </w:r>
      <w:r w:rsidRPr="00362C03">
        <w:rPr>
          <w:rFonts w:ascii="Times New Roman" w:eastAsia="Times New Roman" w:hAnsi="Times New Roman" w:cs="Times New Roman"/>
          <w:b/>
          <w:sz w:val="20"/>
          <w:szCs w:val="20"/>
        </w:rPr>
        <w:t>.</w:t>
      </w:r>
      <w:r w:rsidR="008945F8">
        <w:rPr>
          <w:rFonts w:ascii="Times New Roman" w:eastAsia="Times New Roman" w:hAnsi="Times New Roman" w:cs="Times New Roman"/>
          <w:b/>
          <w:sz w:val="20"/>
          <w:szCs w:val="20"/>
        </w:rPr>
        <w:t>0</w:t>
      </w:r>
      <w:r w:rsidR="00002E87">
        <w:rPr>
          <w:rFonts w:ascii="Times New Roman" w:eastAsia="Times New Roman" w:hAnsi="Times New Roman" w:cs="Times New Roman"/>
          <w:b/>
          <w:sz w:val="20"/>
          <w:szCs w:val="20"/>
        </w:rPr>
        <w:t>0</w:t>
      </w:r>
      <w:r w:rsidRPr="00362C03">
        <w:rPr>
          <w:rFonts w:ascii="Times New Roman" w:eastAsia="Times New Roman" w:hAnsi="Times New Roman" w:cs="Times New Roman"/>
          <w:b/>
          <w:sz w:val="20"/>
          <w:szCs w:val="20"/>
        </w:rPr>
        <w:t xml:space="preserve"> часа на </w:t>
      </w:r>
      <w:r w:rsidR="008945F8">
        <w:rPr>
          <w:rFonts w:ascii="Times New Roman" w:eastAsia="Times New Roman" w:hAnsi="Times New Roman" w:cs="Times New Roman"/>
          <w:b/>
          <w:sz w:val="20"/>
          <w:szCs w:val="20"/>
        </w:rPr>
        <w:t>09</w:t>
      </w:r>
      <w:r w:rsidRPr="00362C03">
        <w:rPr>
          <w:rFonts w:ascii="Times New Roman" w:eastAsia="Times New Roman" w:hAnsi="Times New Roman" w:cs="Times New Roman"/>
          <w:b/>
          <w:sz w:val="20"/>
          <w:szCs w:val="20"/>
        </w:rPr>
        <w:t>.0</w:t>
      </w:r>
      <w:r w:rsidR="00002E87">
        <w:rPr>
          <w:rFonts w:ascii="Times New Roman" w:eastAsia="Times New Roman" w:hAnsi="Times New Roman" w:cs="Times New Roman"/>
          <w:b/>
          <w:sz w:val="20"/>
          <w:szCs w:val="20"/>
        </w:rPr>
        <w:t>5</w:t>
      </w:r>
      <w:r w:rsidRPr="00362C03">
        <w:rPr>
          <w:rFonts w:ascii="Times New Roman" w:eastAsia="Times New Roman" w:hAnsi="Times New Roman" w:cs="Times New Roman"/>
          <w:b/>
          <w:sz w:val="20"/>
          <w:szCs w:val="20"/>
        </w:rPr>
        <w:t>.201</w:t>
      </w:r>
      <w:r w:rsidR="008945F8">
        <w:rPr>
          <w:rFonts w:ascii="Times New Roman" w:eastAsia="Times New Roman" w:hAnsi="Times New Roman" w:cs="Times New Roman"/>
          <w:b/>
          <w:sz w:val="20"/>
          <w:szCs w:val="20"/>
        </w:rPr>
        <w:t>9</w:t>
      </w:r>
      <w:r w:rsidRPr="00362C03">
        <w:rPr>
          <w:rFonts w:ascii="Times New Roman" w:eastAsia="Times New Roman" w:hAnsi="Times New Roman" w:cs="Times New Roman"/>
          <w:b/>
          <w:sz w:val="20"/>
          <w:szCs w:val="20"/>
        </w:rPr>
        <w:t>г.</w:t>
      </w:r>
      <w:r w:rsidRPr="00362C03">
        <w:rPr>
          <w:rFonts w:ascii="Times New Roman" w:eastAsia="Times New Roman" w:hAnsi="Times New Roman" w:cs="Times New Roman"/>
          <w:sz w:val="20"/>
          <w:szCs w:val="20"/>
        </w:rPr>
        <w:t xml:space="preserve"> работата на комисията продължи в закрито заседание.</w:t>
      </w:r>
    </w:p>
    <w:p w:rsidR="00362C03" w:rsidRPr="00362C03" w:rsidRDefault="00362C03" w:rsidP="00A0332B">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t>Комисията пристъпи към разглеждане на документите по чл.39, ал.2 от ППЗОП - Единен европейски документ за обществени поръчки /ЕЕДОП/, съдържащ информацията по чл.67 от ЗОП, по реда на постъпване на офертите, както следва:</w:t>
      </w:r>
    </w:p>
    <w:p w:rsidR="00362C03" w:rsidRPr="00362C03" w:rsidRDefault="00362C03" w:rsidP="00A0332B">
      <w:pPr>
        <w:tabs>
          <w:tab w:val="left" w:pos="-567"/>
        </w:tabs>
        <w:spacing w:after="0" w:line="240" w:lineRule="auto"/>
        <w:ind w:left="-567" w:right="-851" w:firstLine="283"/>
        <w:jc w:val="both"/>
        <w:rPr>
          <w:rFonts w:ascii="Times New Roman" w:eastAsia="Times New Roman" w:hAnsi="Times New Roman" w:cs="Times New Roman"/>
          <w:sz w:val="20"/>
          <w:szCs w:val="20"/>
        </w:rPr>
      </w:pPr>
    </w:p>
    <w:p w:rsidR="00D37A4B" w:rsidRDefault="00362C03" w:rsidP="00A0332B">
      <w:pPr>
        <w:numPr>
          <w:ilvl w:val="0"/>
          <w:numId w:val="2"/>
        </w:numPr>
        <w:tabs>
          <w:tab w:val="left" w:pos="-567"/>
        </w:tabs>
        <w:spacing w:after="0" w:line="240" w:lineRule="auto"/>
        <w:ind w:left="-567" w:right="-851" w:firstLine="283"/>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 xml:space="preserve">За участника </w:t>
      </w:r>
      <w:r w:rsidR="008945F8" w:rsidRPr="008945F8">
        <w:rPr>
          <w:rFonts w:ascii="Times New Roman" w:eastAsia="Times New Roman" w:hAnsi="Times New Roman" w:cs="Times New Roman"/>
          <w:b/>
          <w:sz w:val="20"/>
          <w:szCs w:val="20"/>
        </w:rPr>
        <w:t xml:space="preserve">„ДАНИКО ТРЕЙД” ЕООД </w:t>
      </w:r>
      <w:r w:rsidRPr="00362C03">
        <w:rPr>
          <w:rFonts w:ascii="Times New Roman" w:eastAsia="Times New Roman" w:hAnsi="Times New Roman" w:cs="Times New Roman"/>
          <w:b/>
          <w:sz w:val="20"/>
          <w:szCs w:val="20"/>
        </w:rPr>
        <w:t xml:space="preserve">–  </w:t>
      </w:r>
      <w:r w:rsidRPr="00362C03">
        <w:rPr>
          <w:rFonts w:ascii="Times New Roman" w:eastAsia="Times New Roman" w:hAnsi="Times New Roman" w:cs="Times New Roman"/>
          <w:sz w:val="20"/>
          <w:szCs w:val="20"/>
        </w:rPr>
        <w:t xml:space="preserve">участникът е представил </w:t>
      </w:r>
      <w:r w:rsidR="00D37A4B">
        <w:rPr>
          <w:rFonts w:ascii="Times New Roman" w:eastAsia="Times New Roman" w:hAnsi="Times New Roman" w:cs="Times New Roman"/>
          <w:sz w:val="20"/>
          <w:szCs w:val="20"/>
        </w:rPr>
        <w:t xml:space="preserve">подписан </w:t>
      </w:r>
      <w:r w:rsidR="00C73184">
        <w:rPr>
          <w:rFonts w:ascii="Times New Roman" w:eastAsia="Times New Roman" w:hAnsi="Times New Roman" w:cs="Times New Roman"/>
          <w:sz w:val="20"/>
          <w:szCs w:val="20"/>
        </w:rPr>
        <w:t xml:space="preserve">електронен </w:t>
      </w:r>
      <w:r w:rsidRPr="00362C03">
        <w:rPr>
          <w:rFonts w:ascii="Times New Roman" w:eastAsia="Times New Roman" w:hAnsi="Times New Roman" w:cs="Times New Roman"/>
          <w:sz w:val="20"/>
          <w:szCs w:val="20"/>
        </w:rPr>
        <w:t>ЕЕДОП</w:t>
      </w:r>
      <w:r w:rsidR="00D37A4B">
        <w:rPr>
          <w:rFonts w:ascii="Times New Roman" w:eastAsia="Times New Roman" w:hAnsi="Times New Roman" w:cs="Times New Roman"/>
          <w:sz w:val="20"/>
          <w:szCs w:val="20"/>
        </w:rPr>
        <w:t xml:space="preserve"> на </w:t>
      </w:r>
      <w:r w:rsidR="00A0332B">
        <w:rPr>
          <w:rFonts w:ascii="Times New Roman" w:eastAsia="Times New Roman" w:hAnsi="Times New Roman" w:cs="Times New Roman"/>
          <w:sz w:val="20"/>
          <w:szCs w:val="20"/>
        </w:rPr>
        <w:t>оптичен носител – компакт диск</w:t>
      </w:r>
      <w:r w:rsidR="00D37A4B">
        <w:rPr>
          <w:rFonts w:ascii="Times New Roman" w:eastAsia="Times New Roman" w:hAnsi="Times New Roman" w:cs="Times New Roman"/>
          <w:sz w:val="20"/>
          <w:szCs w:val="20"/>
        </w:rPr>
        <w:t>:</w:t>
      </w:r>
    </w:p>
    <w:p w:rsidR="00D37A4B" w:rsidRDefault="00D37A4B" w:rsidP="00A0332B">
      <w:pPr>
        <w:pStyle w:val="a3"/>
        <w:numPr>
          <w:ilvl w:val="0"/>
          <w:numId w:val="6"/>
        </w:numPr>
        <w:tabs>
          <w:tab w:val="left" w:pos="-284"/>
        </w:tabs>
        <w:spacing w:after="0" w:line="240" w:lineRule="auto"/>
        <w:ind w:left="-284" w:right="-851" w:hanging="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част</w:t>
      </w:r>
      <w:r w:rsidR="0069444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ІІ, А: Информация за икономическия оператор – не е посочена съответната обособена позиция, за която икономическия оператор желае да направи оферта</w:t>
      </w:r>
    </w:p>
    <w:p w:rsidR="00D37A4B" w:rsidRDefault="00D37A4B" w:rsidP="00A0332B">
      <w:pPr>
        <w:pStyle w:val="a3"/>
        <w:numPr>
          <w:ilvl w:val="0"/>
          <w:numId w:val="6"/>
        </w:numPr>
        <w:tabs>
          <w:tab w:val="left" w:pos="-284"/>
        </w:tabs>
        <w:spacing w:after="0" w:line="240" w:lineRule="auto"/>
        <w:ind w:left="-284" w:right="-851" w:hanging="283"/>
        <w:jc w:val="both"/>
        <w:rPr>
          <w:rFonts w:ascii="Times New Roman" w:eastAsia="Times New Roman" w:hAnsi="Times New Roman" w:cs="Times New Roman"/>
          <w:sz w:val="20"/>
          <w:szCs w:val="20"/>
        </w:rPr>
      </w:pPr>
      <w:r w:rsidRPr="00D37A4B">
        <w:rPr>
          <w:rFonts w:ascii="Times New Roman" w:eastAsia="Times New Roman" w:hAnsi="Times New Roman" w:cs="Times New Roman"/>
          <w:sz w:val="20"/>
          <w:szCs w:val="20"/>
        </w:rPr>
        <w:t>В част</w:t>
      </w:r>
      <w:r w:rsidR="00694441">
        <w:rPr>
          <w:rFonts w:ascii="Times New Roman" w:eastAsia="Times New Roman" w:hAnsi="Times New Roman" w:cs="Times New Roman"/>
          <w:sz w:val="20"/>
          <w:szCs w:val="20"/>
        </w:rPr>
        <w:t xml:space="preserve"> </w:t>
      </w:r>
      <w:r w:rsidRPr="00D37A4B">
        <w:rPr>
          <w:rFonts w:ascii="Times New Roman" w:eastAsia="Times New Roman" w:hAnsi="Times New Roman" w:cs="Times New Roman"/>
          <w:sz w:val="20"/>
          <w:szCs w:val="20"/>
        </w:rPr>
        <w:t>ІІ</w:t>
      </w:r>
      <w:r w:rsidR="00A0332B">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Б: Информация за представителите на икономическия оператор – не е попълнена</w:t>
      </w:r>
      <w:r w:rsidR="00A0332B">
        <w:rPr>
          <w:rFonts w:ascii="Times New Roman" w:eastAsia="Times New Roman" w:hAnsi="Times New Roman" w:cs="Times New Roman"/>
          <w:sz w:val="20"/>
          <w:szCs w:val="20"/>
        </w:rPr>
        <w:t xml:space="preserve"> – липсват данни</w:t>
      </w:r>
    </w:p>
    <w:p w:rsidR="00362C03" w:rsidRDefault="00362C03" w:rsidP="00A0332B">
      <w:pPr>
        <w:tabs>
          <w:tab w:val="left" w:pos="-567"/>
        </w:tabs>
        <w:spacing w:after="0" w:line="240" w:lineRule="auto"/>
        <w:ind w:left="-567" w:right="-851" w:firstLine="283"/>
        <w:jc w:val="both"/>
        <w:rPr>
          <w:rFonts w:ascii="Times New Roman" w:eastAsia="Times New Roman" w:hAnsi="Times New Roman" w:cs="Times New Roman"/>
          <w:sz w:val="20"/>
          <w:szCs w:val="20"/>
        </w:rPr>
      </w:pPr>
    </w:p>
    <w:p w:rsidR="00A0332B" w:rsidRPr="00A0332B" w:rsidRDefault="00A0332B" w:rsidP="00A0332B">
      <w:pPr>
        <w:ind w:left="-284"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sidRPr="00A0332B">
        <w:rPr>
          <w:rFonts w:ascii="Times New Roman" w:eastAsia="Times New Roman" w:hAnsi="Times New Roman" w:cs="Times New Roman"/>
          <w:sz w:val="20"/>
          <w:szCs w:val="20"/>
        </w:rPr>
        <w:t>.</w:t>
      </w:r>
      <w:r w:rsidRPr="00A0332B">
        <w:rPr>
          <w:rFonts w:ascii="Times New Roman" w:eastAsia="Times New Roman" w:hAnsi="Times New Roman" w:cs="Times New Roman"/>
          <w:sz w:val="20"/>
          <w:szCs w:val="20"/>
        </w:rPr>
        <w:tab/>
        <w:t xml:space="preserve">За участника </w:t>
      </w:r>
      <w:r w:rsidRPr="00A0332B">
        <w:rPr>
          <w:rFonts w:ascii="Times New Roman" w:eastAsia="Times New Roman" w:hAnsi="Times New Roman" w:cs="Times New Roman"/>
          <w:b/>
          <w:sz w:val="20"/>
          <w:szCs w:val="20"/>
        </w:rPr>
        <w:t>„ДИМЕКС 2007” ЕООД</w:t>
      </w:r>
      <w:r w:rsidRPr="00A0332B">
        <w:rPr>
          <w:rFonts w:ascii="Times New Roman" w:eastAsia="Times New Roman" w:hAnsi="Times New Roman" w:cs="Times New Roman"/>
          <w:sz w:val="20"/>
          <w:szCs w:val="20"/>
        </w:rPr>
        <w:t xml:space="preserve"> –  участникът е представил подписан електронен ЕЕДОП на оптичен</w:t>
      </w:r>
      <w:r>
        <w:rPr>
          <w:rFonts w:ascii="Times New Roman" w:eastAsia="Times New Roman" w:hAnsi="Times New Roman" w:cs="Times New Roman"/>
          <w:sz w:val="20"/>
          <w:szCs w:val="20"/>
        </w:rPr>
        <w:t xml:space="preserve"> </w:t>
      </w:r>
      <w:r w:rsidRPr="00A0332B">
        <w:rPr>
          <w:rFonts w:ascii="Times New Roman" w:eastAsia="Times New Roman" w:hAnsi="Times New Roman" w:cs="Times New Roman"/>
          <w:sz w:val="20"/>
          <w:szCs w:val="20"/>
        </w:rPr>
        <w:t>носител – компакт диск</w:t>
      </w:r>
      <w:r>
        <w:rPr>
          <w:rFonts w:ascii="Times New Roman" w:eastAsia="Times New Roman" w:hAnsi="Times New Roman" w:cs="Times New Roman"/>
          <w:sz w:val="20"/>
          <w:szCs w:val="20"/>
        </w:rPr>
        <w:t xml:space="preserve">, </w:t>
      </w:r>
      <w:r w:rsidRPr="00A0332B">
        <w:rPr>
          <w:rFonts w:ascii="Times New Roman" w:eastAsia="Times New Roman" w:hAnsi="Times New Roman" w:cs="Times New Roman"/>
          <w:sz w:val="20"/>
          <w:szCs w:val="20"/>
        </w:rPr>
        <w:t>който съответства с изискванията за лично състояние и критериите за подбор, поставени от възложителя.</w:t>
      </w:r>
    </w:p>
    <w:p w:rsidR="00A0332B" w:rsidRPr="00A0332B" w:rsidRDefault="00A0332B" w:rsidP="00A0332B">
      <w:pPr>
        <w:tabs>
          <w:tab w:val="left" w:pos="-567"/>
        </w:tabs>
        <w:spacing w:after="0" w:line="240" w:lineRule="auto"/>
        <w:ind w:left="-567" w:right="-851" w:firstLine="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Pr="00A0332B">
        <w:rPr>
          <w:rFonts w:ascii="Times New Roman" w:eastAsia="Times New Roman" w:hAnsi="Times New Roman" w:cs="Times New Roman"/>
          <w:sz w:val="20"/>
          <w:szCs w:val="20"/>
        </w:rPr>
        <w:t>.</w:t>
      </w:r>
      <w:r w:rsidRPr="00A0332B">
        <w:rPr>
          <w:rFonts w:ascii="Times New Roman" w:eastAsia="Times New Roman" w:hAnsi="Times New Roman" w:cs="Times New Roman"/>
          <w:sz w:val="20"/>
          <w:szCs w:val="20"/>
        </w:rPr>
        <w:tab/>
        <w:t xml:space="preserve">За участника </w:t>
      </w:r>
      <w:r w:rsidR="00795A26" w:rsidRPr="00795A26">
        <w:rPr>
          <w:rFonts w:ascii="Times New Roman" w:eastAsia="Times New Roman" w:hAnsi="Times New Roman" w:cs="Times New Roman"/>
          <w:b/>
          <w:sz w:val="20"/>
          <w:szCs w:val="20"/>
        </w:rPr>
        <w:t>„ВИ ЕН ЕЙ ТРЕЙДИНГ” ООД</w:t>
      </w:r>
      <w:r w:rsidR="00795A26" w:rsidRPr="00795A26">
        <w:rPr>
          <w:rFonts w:ascii="Times New Roman" w:eastAsia="Times New Roman" w:hAnsi="Times New Roman" w:cs="Times New Roman"/>
          <w:sz w:val="20"/>
          <w:szCs w:val="20"/>
        </w:rPr>
        <w:t xml:space="preserve"> </w:t>
      </w:r>
      <w:r w:rsidRPr="00A0332B">
        <w:rPr>
          <w:rFonts w:ascii="Times New Roman" w:eastAsia="Times New Roman" w:hAnsi="Times New Roman" w:cs="Times New Roman"/>
          <w:sz w:val="20"/>
          <w:szCs w:val="20"/>
        </w:rPr>
        <w:t>–  участникът е представил подписан електронен ЕЕДОП на оптичен носител – компакт диск:</w:t>
      </w:r>
    </w:p>
    <w:p w:rsidR="00795A26" w:rsidRDefault="00A0332B" w:rsidP="00A0332B">
      <w:pPr>
        <w:tabs>
          <w:tab w:val="left" w:pos="-567"/>
        </w:tabs>
        <w:spacing w:after="0" w:line="240" w:lineRule="auto"/>
        <w:ind w:left="-567" w:right="-851" w:firstLine="283"/>
        <w:jc w:val="both"/>
        <w:rPr>
          <w:rFonts w:ascii="Times New Roman" w:eastAsia="Times New Roman" w:hAnsi="Times New Roman" w:cs="Times New Roman"/>
          <w:sz w:val="20"/>
          <w:szCs w:val="20"/>
        </w:rPr>
      </w:pPr>
      <w:r w:rsidRPr="00A0332B">
        <w:rPr>
          <w:rFonts w:ascii="Times New Roman" w:eastAsia="Times New Roman" w:hAnsi="Times New Roman" w:cs="Times New Roman"/>
          <w:sz w:val="20"/>
          <w:szCs w:val="20"/>
        </w:rPr>
        <w:t>-</w:t>
      </w:r>
      <w:r w:rsidRPr="00A0332B">
        <w:rPr>
          <w:rFonts w:ascii="Times New Roman" w:eastAsia="Times New Roman" w:hAnsi="Times New Roman" w:cs="Times New Roman"/>
          <w:sz w:val="20"/>
          <w:szCs w:val="20"/>
        </w:rPr>
        <w:tab/>
        <w:t>В част І</w:t>
      </w:r>
      <w:r w:rsidR="00795A26">
        <w:rPr>
          <w:rFonts w:ascii="Times New Roman" w:eastAsia="Times New Roman" w:hAnsi="Times New Roman" w:cs="Times New Roman"/>
          <w:sz w:val="20"/>
          <w:szCs w:val="20"/>
          <w:lang w:val="en-US"/>
        </w:rPr>
        <w:t>V</w:t>
      </w:r>
      <w:r w:rsidRPr="00A0332B">
        <w:rPr>
          <w:rFonts w:ascii="Times New Roman" w:eastAsia="Times New Roman" w:hAnsi="Times New Roman" w:cs="Times New Roman"/>
          <w:sz w:val="20"/>
          <w:szCs w:val="20"/>
        </w:rPr>
        <w:t xml:space="preserve">, </w:t>
      </w:r>
      <w:r w:rsidR="00795A26">
        <w:rPr>
          <w:rFonts w:ascii="Times New Roman" w:eastAsia="Times New Roman" w:hAnsi="Times New Roman" w:cs="Times New Roman"/>
          <w:sz w:val="20"/>
          <w:szCs w:val="20"/>
        </w:rPr>
        <w:t>В</w:t>
      </w:r>
      <w:r w:rsidRPr="00A0332B">
        <w:rPr>
          <w:rFonts w:ascii="Times New Roman" w:eastAsia="Times New Roman" w:hAnsi="Times New Roman" w:cs="Times New Roman"/>
          <w:sz w:val="20"/>
          <w:szCs w:val="20"/>
        </w:rPr>
        <w:t xml:space="preserve">: </w:t>
      </w:r>
      <w:r w:rsidR="00795A26">
        <w:rPr>
          <w:rFonts w:ascii="Times New Roman" w:eastAsia="Times New Roman" w:hAnsi="Times New Roman" w:cs="Times New Roman"/>
          <w:sz w:val="20"/>
          <w:szCs w:val="20"/>
        </w:rPr>
        <w:t>Технически и професионални способности – За поръчки за доставки: извършени доставки от конкретния вид – липсва посочване на извършване на такива доставки – липсват данни за описание, сума, начална и крайна дата, получател на доставката, което е част от Критериите за подбор, т.3.1 от Документацията за обществената поръчка, като участникът следва да е изпълнил минимум една доставка еднаква или сходна с предмета на поръчката, т.е. да имат поне една доставка от същия вид</w:t>
      </w:r>
      <w:r w:rsidR="00AF7312">
        <w:rPr>
          <w:rFonts w:ascii="Times New Roman" w:eastAsia="Times New Roman" w:hAnsi="Times New Roman" w:cs="Times New Roman"/>
          <w:sz w:val="20"/>
          <w:szCs w:val="20"/>
        </w:rPr>
        <w:t>.</w:t>
      </w:r>
    </w:p>
    <w:p w:rsidR="00A0332B" w:rsidRDefault="00A0332B" w:rsidP="00A0332B">
      <w:pPr>
        <w:tabs>
          <w:tab w:val="left" w:pos="-567"/>
        </w:tabs>
        <w:spacing w:after="0" w:line="240" w:lineRule="auto"/>
        <w:ind w:left="-567" w:right="-851" w:firstLine="283"/>
        <w:jc w:val="both"/>
        <w:rPr>
          <w:rFonts w:ascii="Times New Roman" w:eastAsia="Times New Roman" w:hAnsi="Times New Roman" w:cs="Times New Roman"/>
          <w:sz w:val="20"/>
          <w:szCs w:val="20"/>
        </w:rPr>
      </w:pPr>
    </w:p>
    <w:p w:rsidR="00A0332B" w:rsidRPr="00A0332B" w:rsidRDefault="00AF7312" w:rsidP="00A0332B">
      <w:pPr>
        <w:tabs>
          <w:tab w:val="left" w:pos="-567"/>
        </w:tabs>
        <w:spacing w:after="0" w:line="240" w:lineRule="auto"/>
        <w:ind w:left="-567" w:right="-851" w:firstLine="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A0332B" w:rsidRPr="00A0332B">
        <w:rPr>
          <w:rFonts w:ascii="Times New Roman" w:eastAsia="Times New Roman" w:hAnsi="Times New Roman" w:cs="Times New Roman"/>
          <w:sz w:val="20"/>
          <w:szCs w:val="20"/>
        </w:rPr>
        <w:t>.</w:t>
      </w:r>
      <w:r w:rsidR="00A0332B" w:rsidRPr="00A0332B">
        <w:rPr>
          <w:rFonts w:ascii="Times New Roman" w:eastAsia="Times New Roman" w:hAnsi="Times New Roman" w:cs="Times New Roman"/>
          <w:sz w:val="20"/>
          <w:szCs w:val="20"/>
        </w:rPr>
        <w:tab/>
        <w:t xml:space="preserve">За участника </w:t>
      </w:r>
      <w:r w:rsidRPr="00AF7312">
        <w:rPr>
          <w:rFonts w:ascii="Times New Roman" w:eastAsia="Times New Roman" w:hAnsi="Times New Roman" w:cs="Times New Roman"/>
          <w:b/>
          <w:sz w:val="20"/>
          <w:szCs w:val="20"/>
        </w:rPr>
        <w:t>„ЗООИНВЕСТ 2” ООД</w:t>
      </w:r>
      <w:r w:rsidRPr="00AF7312">
        <w:rPr>
          <w:rFonts w:ascii="Times New Roman" w:eastAsia="Times New Roman" w:hAnsi="Times New Roman" w:cs="Times New Roman"/>
          <w:sz w:val="20"/>
          <w:szCs w:val="20"/>
        </w:rPr>
        <w:t xml:space="preserve"> </w:t>
      </w:r>
      <w:r w:rsidR="00A0332B" w:rsidRPr="00A0332B">
        <w:rPr>
          <w:rFonts w:ascii="Times New Roman" w:eastAsia="Times New Roman" w:hAnsi="Times New Roman" w:cs="Times New Roman"/>
          <w:sz w:val="20"/>
          <w:szCs w:val="20"/>
        </w:rPr>
        <w:t>–  участникът е представил подписан електронен ЕЕДОП на оптичен носител – компакт диск</w:t>
      </w:r>
      <w:r>
        <w:rPr>
          <w:rFonts w:ascii="Times New Roman" w:eastAsia="Times New Roman" w:hAnsi="Times New Roman" w:cs="Times New Roman"/>
          <w:sz w:val="20"/>
          <w:szCs w:val="20"/>
        </w:rPr>
        <w:t xml:space="preserve"> 2 бр.,</w:t>
      </w:r>
      <w:r w:rsidRPr="00AF7312">
        <w:t xml:space="preserve"> </w:t>
      </w:r>
      <w:r w:rsidRPr="00AF7312">
        <w:rPr>
          <w:rFonts w:ascii="Times New Roman" w:eastAsia="Times New Roman" w:hAnsi="Times New Roman" w:cs="Times New Roman"/>
          <w:sz w:val="20"/>
          <w:szCs w:val="20"/>
        </w:rPr>
        <w:t>ко</w:t>
      </w:r>
      <w:r>
        <w:rPr>
          <w:rFonts w:ascii="Times New Roman" w:eastAsia="Times New Roman" w:hAnsi="Times New Roman" w:cs="Times New Roman"/>
          <w:sz w:val="20"/>
          <w:szCs w:val="20"/>
        </w:rPr>
        <w:t>и</w:t>
      </w:r>
      <w:r w:rsidRPr="00AF7312">
        <w:rPr>
          <w:rFonts w:ascii="Times New Roman" w:eastAsia="Times New Roman" w:hAnsi="Times New Roman" w:cs="Times New Roman"/>
          <w:sz w:val="20"/>
          <w:szCs w:val="20"/>
        </w:rPr>
        <w:t>то съответства</w:t>
      </w:r>
      <w:r>
        <w:rPr>
          <w:rFonts w:ascii="Times New Roman" w:eastAsia="Times New Roman" w:hAnsi="Times New Roman" w:cs="Times New Roman"/>
          <w:sz w:val="20"/>
          <w:szCs w:val="20"/>
        </w:rPr>
        <w:t>т</w:t>
      </w:r>
      <w:r w:rsidRPr="00AF7312">
        <w:rPr>
          <w:rFonts w:ascii="Times New Roman" w:eastAsia="Times New Roman" w:hAnsi="Times New Roman" w:cs="Times New Roman"/>
          <w:sz w:val="20"/>
          <w:szCs w:val="20"/>
        </w:rPr>
        <w:t xml:space="preserve"> с изискванията за лично състояние и критериите за подбор, поставени от възложителя.</w:t>
      </w:r>
    </w:p>
    <w:p w:rsidR="00A0332B" w:rsidRDefault="00A0332B" w:rsidP="00A0332B">
      <w:pPr>
        <w:tabs>
          <w:tab w:val="left" w:pos="-567"/>
        </w:tabs>
        <w:spacing w:after="0" w:line="240" w:lineRule="auto"/>
        <w:ind w:left="-567" w:right="-851" w:firstLine="283"/>
        <w:jc w:val="both"/>
        <w:rPr>
          <w:rFonts w:ascii="Times New Roman" w:eastAsia="Times New Roman" w:hAnsi="Times New Roman" w:cs="Times New Roman"/>
          <w:sz w:val="20"/>
          <w:szCs w:val="20"/>
        </w:rPr>
      </w:pPr>
    </w:p>
    <w:p w:rsidR="00694441" w:rsidRPr="003423AF" w:rsidRDefault="00362C03" w:rsidP="00A0332B">
      <w:pPr>
        <w:tabs>
          <w:tab w:val="left" w:pos="-567"/>
        </w:tabs>
        <w:spacing w:after="0" w:line="240" w:lineRule="auto"/>
        <w:ind w:left="-567" w:right="-851"/>
        <w:jc w:val="both"/>
        <w:rPr>
          <w:rFonts w:ascii="Times New Roman" w:eastAsia="Times New Roman" w:hAnsi="Times New Roman" w:cs="Times New Roman"/>
          <w:b/>
          <w:sz w:val="20"/>
          <w:szCs w:val="20"/>
          <w:u w:val="single"/>
        </w:rPr>
      </w:pPr>
      <w:r w:rsidRPr="00362C03">
        <w:rPr>
          <w:rFonts w:ascii="Times New Roman" w:eastAsia="Times New Roman" w:hAnsi="Times New Roman" w:cs="Times New Roman"/>
          <w:sz w:val="20"/>
          <w:szCs w:val="20"/>
        </w:rPr>
        <w:tab/>
      </w:r>
      <w:r w:rsidRPr="003423AF">
        <w:rPr>
          <w:rFonts w:ascii="Times New Roman" w:eastAsia="Times New Roman" w:hAnsi="Times New Roman" w:cs="Times New Roman"/>
          <w:b/>
          <w:sz w:val="20"/>
          <w:szCs w:val="20"/>
          <w:u w:val="single"/>
        </w:rPr>
        <w:t xml:space="preserve">Комисията </w:t>
      </w:r>
      <w:r w:rsidR="00694441" w:rsidRPr="003423AF">
        <w:rPr>
          <w:rFonts w:ascii="Times New Roman" w:eastAsia="Times New Roman" w:hAnsi="Times New Roman" w:cs="Times New Roman"/>
          <w:b/>
          <w:sz w:val="20"/>
          <w:szCs w:val="20"/>
          <w:u w:val="single"/>
        </w:rPr>
        <w:t>реши:</w:t>
      </w:r>
    </w:p>
    <w:p w:rsidR="00694441" w:rsidRDefault="00694441" w:rsidP="00A0332B">
      <w:pPr>
        <w:tabs>
          <w:tab w:val="left" w:pos="-567"/>
        </w:tabs>
        <w:spacing w:after="0" w:line="240" w:lineRule="auto"/>
        <w:ind w:left="-567" w:right="-851"/>
        <w:jc w:val="both"/>
        <w:rPr>
          <w:rFonts w:ascii="Times New Roman" w:eastAsia="Times New Roman" w:hAnsi="Times New Roman" w:cs="Times New Roman"/>
          <w:sz w:val="20"/>
          <w:szCs w:val="20"/>
        </w:rPr>
      </w:pPr>
    </w:p>
    <w:p w:rsidR="00694441" w:rsidRDefault="00694441" w:rsidP="00A0332B">
      <w:pPr>
        <w:pStyle w:val="a3"/>
        <w:numPr>
          <w:ilvl w:val="0"/>
          <w:numId w:val="29"/>
        </w:numPr>
        <w:tabs>
          <w:tab w:val="left" w:pos="-284"/>
        </w:tabs>
        <w:spacing w:after="0" w:line="240" w:lineRule="auto"/>
        <w:ind w:left="-284" w:right="-851" w:hanging="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Съгласно чл.104, ал.4 от ЗОП </w:t>
      </w:r>
      <w:r w:rsidRPr="00694441">
        <w:rPr>
          <w:rFonts w:ascii="Times New Roman" w:eastAsia="Times New Roman" w:hAnsi="Times New Roman" w:cs="Times New Roman"/>
          <w:i/>
          <w:sz w:val="16"/>
          <w:szCs w:val="16"/>
        </w:rPr>
        <w:t>(Когато по отношение на критериите за подбор или изискванията към личното състояние на кандидатите или участниците се установи липса, непълнота и/или несъответствие на информацията, включително нередовност или фактическа грешка, на кандидатите или участниците се предоставя възможност да представят нова информация, да допълнят или да пояснят представената информация)</w:t>
      </w:r>
      <w:r>
        <w:rPr>
          <w:rFonts w:ascii="Times New Roman" w:eastAsia="Times New Roman" w:hAnsi="Times New Roman" w:cs="Times New Roman"/>
          <w:sz w:val="20"/>
          <w:szCs w:val="20"/>
        </w:rPr>
        <w:t xml:space="preserve"> и съгласно чл.54, ал.8 от ППЗОП </w:t>
      </w:r>
      <w:r w:rsidRPr="00F0596C">
        <w:rPr>
          <w:rFonts w:ascii="Times New Roman" w:eastAsia="Times New Roman" w:hAnsi="Times New Roman" w:cs="Times New Roman"/>
          <w:i/>
          <w:sz w:val="16"/>
          <w:szCs w:val="16"/>
        </w:rPr>
        <w:t>(Когато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ал. 7 и изпраща протокола на всички кандидати или участници в деня на публикуването му в профила на купувача.</w:t>
      </w:r>
      <w:r w:rsidR="00F0596C" w:rsidRPr="00F0596C">
        <w:rPr>
          <w:rFonts w:ascii="Times New Roman" w:eastAsia="Times New Roman" w:hAnsi="Times New Roman" w:cs="Times New Roman"/>
          <w:i/>
          <w:sz w:val="16"/>
          <w:szCs w:val="16"/>
        </w:rPr>
        <w:t>)</w:t>
      </w:r>
      <w:r>
        <w:rPr>
          <w:rFonts w:ascii="Times New Roman" w:eastAsia="Times New Roman" w:hAnsi="Times New Roman" w:cs="Times New Roman"/>
          <w:sz w:val="20"/>
          <w:szCs w:val="20"/>
        </w:rPr>
        <w:t>, настоящият протокол да се изпрати до участни</w:t>
      </w:r>
      <w:r w:rsidR="005539C2">
        <w:rPr>
          <w:rFonts w:ascii="Times New Roman" w:eastAsia="Times New Roman" w:hAnsi="Times New Roman" w:cs="Times New Roman"/>
          <w:sz w:val="20"/>
          <w:szCs w:val="20"/>
        </w:rPr>
        <w:t>ците</w:t>
      </w:r>
      <w:r>
        <w:rPr>
          <w:rFonts w:ascii="Times New Roman" w:eastAsia="Times New Roman" w:hAnsi="Times New Roman" w:cs="Times New Roman"/>
          <w:sz w:val="20"/>
          <w:szCs w:val="20"/>
        </w:rPr>
        <w:t xml:space="preserve"> за отстраняване на допуснатите </w:t>
      </w:r>
      <w:proofErr w:type="spellStart"/>
      <w:r>
        <w:rPr>
          <w:rFonts w:ascii="Times New Roman" w:eastAsia="Times New Roman" w:hAnsi="Times New Roman" w:cs="Times New Roman"/>
          <w:sz w:val="20"/>
          <w:szCs w:val="20"/>
        </w:rPr>
        <w:t>нередовности</w:t>
      </w:r>
      <w:proofErr w:type="spellEnd"/>
      <w:r>
        <w:rPr>
          <w:rFonts w:ascii="Times New Roman" w:eastAsia="Times New Roman" w:hAnsi="Times New Roman" w:cs="Times New Roman"/>
          <w:sz w:val="20"/>
          <w:szCs w:val="20"/>
        </w:rPr>
        <w:t xml:space="preserve"> и да се публикува в Профила на Купувача</w:t>
      </w:r>
      <w:r w:rsidR="005539C2">
        <w:rPr>
          <w:rFonts w:ascii="Times New Roman" w:eastAsia="Times New Roman" w:hAnsi="Times New Roman" w:cs="Times New Roman"/>
          <w:sz w:val="20"/>
          <w:szCs w:val="20"/>
        </w:rPr>
        <w:t>.</w:t>
      </w:r>
    </w:p>
    <w:p w:rsidR="00F0596C" w:rsidRDefault="00F0596C" w:rsidP="00A0332B">
      <w:pPr>
        <w:pStyle w:val="a3"/>
        <w:numPr>
          <w:ilvl w:val="0"/>
          <w:numId w:val="29"/>
        </w:numPr>
        <w:tabs>
          <w:tab w:val="left" w:pos="-284"/>
        </w:tabs>
        <w:spacing w:after="0" w:line="240" w:lineRule="auto"/>
        <w:ind w:left="-284" w:right="-851" w:hanging="283"/>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Комисията предоставя срок за отстраняване на несъответствията до 5 работни дни </w:t>
      </w:r>
      <w:r w:rsidR="005539C2">
        <w:rPr>
          <w:rFonts w:ascii="Times New Roman" w:eastAsia="Times New Roman" w:hAnsi="Times New Roman" w:cs="Times New Roman"/>
          <w:sz w:val="20"/>
          <w:szCs w:val="20"/>
        </w:rPr>
        <w:t>от</w:t>
      </w:r>
      <w:r>
        <w:rPr>
          <w:rFonts w:ascii="Times New Roman" w:eastAsia="Times New Roman" w:hAnsi="Times New Roman" w:cs="Times New Roman"/>
          <w:sz w:val="20"/>
          <w:szCs w:val="20"/>
        </w:rPr>
        <w:t xml:space="preserve"> получаването на настоящия протокол от участника.</w:t>
      </w:r>
    </w:p>
    <w:p w:rsidR="00F0596C" w:rsidRDefault="00F0596C" w:rsidP="00A0332B">
      <w:pPr>
        <w:pStyle w:val="a3"/>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Pr="00F0596C">
        <w:rPr>
          <w:rFonts w:ascii="Times New Roman" w:eastAsia="Times New Roman" w:hAnsi="Times New Roman" w:cs="Times New Roman"/>
          <w:sz w:val="20"/>
          <w:szCs w:val="20"/>
        </w:rPr>
        <w:t xml:space="preserve">Документите се представят и входират от участника в административната сграда на ТП ДЛС Тополовград, </w:t>
      </w:r>
      <w:proofErr w:type="spellStart"/>
      <w:r w:rsidRPr="00F0596C">
        <w:rPr>
          <w:rFonts w:ascii="Times New Roman" w:eastAsia="Times New Roman" w:hAnsi="Times New Roman" w:cs="Times New Roman"/>
          <w:sz w:val="20"/>
          <w:szCs w:val="20"/>
        </w:rPr>
        <w:t>гр.Тополовград</w:t>
      </w:r>
      <w:proofErr w:type="spellEnd"/>
      <w:r w:rsidRPr="00F0596C">
        <w:rPr>
          <w:rFonts w:ascii="Times New Roman" w:eastAsia="Times New Roman" w:hAnsi="Times New Roman" w:cs="Times New Roman"/>
          <w:sz w:val="20"/>
          <w:szCs w:val="20"/>
        </w:rPr>
        <w:t xml:space="preserve">, </w:t>
      </w:r>
      <w:proofErr w:type="spellStart"/>
      <w:r w:rsidRPr="00F0596C">
        <w:rPr>
          <w:rFonts w:ascii="Times New Roman" w:eastAsia="Times New Roman" w:hAnsi="Times New Roman" w:cs="Times New Roman"/>
          <w:sz w:val="20"/>
          <w:szCs w:val="20"/>
        </w:rPr>
        <w:t>ул</w:t>
      </w:r>
      <w:proofErr w:type="spellEnd"/>
      <w:r w:rsidRPr="00F0596C">
        <w:rPr>
          <w:rFonts w:ascii="Times New Roman" w:eastAsia="Times New Roman" w:hAnsi="Times New Roman" w:cs="Times New Roman"/>
          <w:sz w:val="20"/>
          <w:szCs w:val="20"/>
        </w:rPr>
        <w:t>.“</w:t>
      </w:r>
      <w:proofErr w:type="spellStart"/>
      <w:r w:rsidRPr="00F0596C">
        <w:rPr>
          <w:rFonts w:ascii="Times New Roman" w:eastAsia="Times New Roman" w:hAnsi="Times New Roman" w:cs="Times New Roman"/>
          <w:sz w:val="20"/>
          <w:szCs w:val="20"/>
        </w:rPr>
        <w:t>Ал.Стамболийски</w:t>
      </w:r>
      <w:proofErr w:type="spellEnd"/>
      <w:r w:rsidRPr="00F0596C">
        <w:rPr>
          <w:rFonts w:ascii="Times New Roman" w:eastAsia="Times New Roman" w:hAnsi="Times New Roman" w:cs="Times New Roman"/>
          <w:sz w:val="20"/>
          <w:szCs w:val="20"/>
        </w:rPr>
        <w:t xml:space="preserve">“ 17, в срок от </w:t>
      </w:r>
      <w:r w:rsidRPr="00F0596C">
        <w:rPr>
          <w:rFonts w:ascii="Times New Roman" w:eastAsia="Times New Roman" w:hAnsi="Times New Roman" w:cs="Times New Roman"/>
          <w:b/>
          <w:sz w:val="20"/>
          <w:szCs w:val="20"/>
        </w:rPr>
        <w:t>пет работни дни</w:t>
      </w:r>
      <w:r w:rsidRPr="00F0596C">
        <w:rPr>
          <w:rFonts w:ascii="Times New Roman" w:eastAsia="Times New Roman" w:hAnsi="Times New Roman" w:cs="Times New Roman"/>
          <w:sz w:val="20"/>
          <w:szCs w:val="20"/>
        </w:rPr>
        <w:t xml:space="preserve"> от получаване на настоящия протокол – до 17:00 часа на последния работен ден от срока.</w:t>
      </w:r>
    </w:p>
    <w:p w:rsidR="00F0596C" w:rsidRDefault="00F0596C" w:rsidP="00A0332B">
      <w:pPr>
        <w:pStyle w:val="a3"/>
        <w:tabs>
          <w:tab w:val="left" w:pos="-567"/>
        </w:tabs>
        <w:spacing w:after="0" w:line="240" w:lineRule="auto"/>
        <w:ind w:left="-567" w:right="-851"/>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b/>
        <w:t xml:space="preserve">Допълнителните документи следва да бъдат представени в съответствие с изискванията на Възложителя, а именно – в запечатан непрозрачен плик от участника или от упълномощен от него представител лично или по пощата с препоръчано писмо с обратна разписка. Върху плика участникът посочва следните означения: </w:t>
      </w:r>
      <w:r w:rsidRPr="00F0596C">
        <w:rPr>
          <w:rFonts w:ascii="Times New Roman" w:eastAsia="Times New Roman" w:hAnsi="Times New Roman" w:cs="Times New Roman"/>
          <w:b/>
          <w:sz w:val="20"/>
          <w:szCs w:val="20"/>
        </w:rPr>
        <w:t>„Допълнително представяне на документи“ в процедура за възлагане на обществена поръчка с изписан предмет на поръчката, обособена позиция и име на участника.</w:t>
      </w:r>
    </w:p>
    <w:p w:rsidR="00F0596C" w:rsidRDefault="00F0596C" w:rsidP="00A0332B">
      <w:pPr>
        <w:pStyle w:val="a3"/>
        <w:tabs>
          <w:tab w:val="left" w:pos="-567"/>
        </w:tabs>
        <w:spacing w:after="0" w:line="240" w:lineRule="auto"/>
        <w:ind w:left="-567" w:right="-851"/>
        <w:jc w:val="both"/>
        <w:rPr>
          <w:rFonts w:ascii="Times New Roman" w:eastAsia="Times New Roman" w:hAnsi="Times New Roman" w:cs="Times New Roman"/>
          <w:sz w:val="20"/>
          <w:szCs w:val="20"/>
        </w:rPr>
      </w:pPr>
      <w:r w:rsidRPr="00F0596C">
        <w:rPr>
          <w:rFonts w:ascii="Times New Roman" w:eastAsia="Times New Roman" w:hAnsi="Times New Roman" w:cs="Times New Roman"/>
          <w:sz w:val="20"/>
          <w:szCs w:val="20"/>
        </w:rPr>
        <w:tab/>
        <w:t>Ако</w:t>
      </w:r>
      <w:r>
        <w:rPr>
          <w:rFonts w:ascii="Times New Roman" w:eastAsia="Times New Roman" w:hAnsi="Times New Roman" w:cs="Times New Roman"/>
          <w:sz w:val="20"/>
          <w:szCs w:val="20"/>
        </w:rPr>
        <w:t xml:space="preserve"> участниците изпращат документи чрез препоръчана поща или куриерска служба, разходите са за сметка на всеки участник. В този случай той следва да изпрати документите по такъв начин, че да се обезпечи тяхното пристигане на посочения адрес преди изтичане на горепосочения срок. Рискът от забава или загубване на плика с допълнителните документи е за участника.</w:t>
      </w:r>
    </w:p>
    <w:p w:rsidR="00F0596C" w:rsidRDefault="00F0596C" w:rsidP="00A0332B">
      <w:pPr>
        <w:pStyle w:val="a3"/>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Комисията не се ангажира да съдейства за пристигането на пликовете с документите на адреса и в срока, определен в настоящия протокол. Участниците не мога да искат от комисията съдействия като: освобождаване на пратка; получаване чрез поискване от пощенски клон; взаимодействия с куриери или други.</w:t>
      </w:r>
    </w:p>
    <w:p w:rsidR="00F0596C" w:rsidRPr="00F0596C" w:rsidRDefault="00F0596C" w:rsidP="00A0332B">
      <w:pPr>
        <w:pStyle w:val="a3"/>
        <w:tabs>
          <w:tab w:val="left" w:pos="-567"/>
        </w:tabs>
        <w:spacing w:after="0" w:line="240" w:lineRule="auto"/>
        <w:ind w:left="-567" w:right="-851"/>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В случай, че документите за участник не бъдат представени в определения срок или бъдат представени, но не отговарят на изискванията и условията от документацията за участие в процедурата във връзка с тяхното съдържание, комисията ще предложи на възложителя офертата на участника за отстраняване от процедурата.</w:t>
      </w:r>
    </w:p>
    <w:p w:rsidR="00694441" w:rsidRDefault="00694441" w:rsidP="00A0332B">
      <w:pPr>
        <w:tabs>
          <w:tab w:val="left" w:pos="-567"/>
        </w:tabs>
        <w:spacing w:after="0" w:line="240" w:lineRule="auto"/>
        <w:ind w:left="-567" w:right="-851"/>
        <w:jc w:val="both"/>
        <w:rPr>
          <w:rFonts w:ascii="Times New Roman" w:eastAsia="Times New Roman" w:hAnsi="Times New Roman" w:cs="Times New Roman"/>
          <w:sz w:val="20"/>
          <w:szCs w:val="20"/>
        </w:rPr>
      </w:pPr>
    </w:p>
    <w:p w:rsidR="00362C03" w:rsidRPr="00362C03" w:rsidRDefault="00362C03" w:rsidP="00A0332B">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362C03" w:rsidRPr="00362C03" w:rsidRDefault="00362C03" w:rsidP="00A0332B">
      <w:pPr>
        <w:tabs>
          <w:tab w:val="left" w:pos="-567"/>
        </w:tabs>
        <w:spacing w:after="0" w:line="240" w:lineRule="auto"/>
        <w:ind w:left="-567" w:right="-851"/>
        <w:jc w:val="both"/>
        <w:rPr>
          <w:rFonts w:ascii="Times New Roman" w:eastAsia="Times New Roman" w:hAnsi="Times New Roman" w:cs="Times New Roman"/>
          <w:sz w:val="20"/>
          <w:szCs w:val="20"/>
        </w:rPr>
      </w:pPr>
      <w:r w:rsidRPr="00362C03">
        <w:rPr>
          <w:rFonts w:ascii="Times New Roman" w:eastAsia="Times New Roman" w:hAnsi="Times New Roman" w:cs="Times New Roman"/>
          <w:sz w:val="20"/>
          <w:szCs w:val="20"/>
        </w:rPr>
        <w:tab/>
        <w:t xml:space="preserve">Заседанието на комисията приключи в </w:t>
      </w:r>
      <w:r w:rsidR="00002E87">
        <w:rPr>
          <w:rFonts w:ascii="Times New Roman" w:eastAsia="Times New Roman" w:hAnsi="Times New Roman" w:cs="Times New Roman"/>
          <w:sz w:val="20"/>
          <w:szCs w:val="20"/>
        </w:rPr>
        <w:t>1</w:t>
      </w:r>
      <w:r w:rsidR="005539C2">
        <w:rPr>
          <w:rFonts w:ascii="Times New Roman" w:eastAsia="Times New Roman" w:hAnsi="Times New Roman" w:cs="Times New Roman"/>
          <w:sz w:val="20"/>
          <w:szCs w:val="20"/>
        </w:rPr>
        <w:t>3</w:t>
      </w:r>
      <w:r w:rsidRPr="00362C03">
        <w:rPr>
          <w:rFonts w:ascii="Times New Roman" w:eastAsia="Times New Roman" w:hAnsi="Times New Roman" w:cs="Times New Roman"/>
          <w:sz w:val="20"/>
          <w:szCs w:val="20"/>
        </w:rPr>
        <w:t>.</w:t>
      </w:r>
      <w:r w:rsidR="005539C2">
        <w:rPr>
          <w:rFonts w:ascii="Times New Roman" w:eastAsia="Times New Roman" w:hAnsi="Times New Roman" w:cs="Times New Roman"/>
          <w:sz w:val="20"/>
          <w:szCs w:val="20"/>
        </w:rPr>
        <w:t>1</w:t>
      </w:r>
      <w:r w:rsidR="00002E87">
        <w:rPr>
          <w:rFonts w:ascii="Times New Roman" w:eastAsia="Times New Roman" w:hAnsi="Times New Roman" w:cs="Times New Roman"/>
          <w:sz w:val="20"/>
          <w:szCs w:val="20"/>
        </w:rPr>
        <w:t>0</w:t>
      </w:r>
      <w:r w:rsidRPr="00362C03">
        <w:rPr>
          <w:rFonts w:ascii="Times New Roman" w:eastAsia="Times New Roman" w:hAnsi="Times New Roman" w:cs="Times New Roman"/>
          <w:sz w:val="20"/>
          <w:szCs w:val="20"/>
        </w:rPr>
        <w:t xml:space="preserve"> часа на </w:t>
      </w:r>
      <w:r w:rsidR="005539C2">
        <w:rPr>
          <w:rFonts w:ascii="Times New Roman" w:eastAsia="Times New Roman" w:hAnsi="Times New Roman" w:cs="Times New Roman"/>
          <w:sz w:val="20"/>
          <w:szCs w:val="20"/>
        </w:rPr>
        <w:t>09</w:t>
      </w:r>
      <w:r w:rsidRPr="00362C03">
        <w:rPr>
          <w:rFonts w:ascii="Times New Roman" w:eastAsia="Times New Roman" w:hAnsi="Times New Roman" w:cs="Times New Roman"/>
          <w:sz w:val="20"/>
          <w:szCs w:val="20"/>
        </w:rPr>
        <w:t>.0</w:t>
      </w:r>
      <w:r w:rsidR="00002E87">
        <w:rPr>
          <w:rFonts w:ascii="Times New Roman" w:eastAsia="Times New Roman" w:hAnsi="Times New Roman" w:cs="Times New Roman"/>
          <w:sz w:val="20"/>
          <w:szCs w:val="20"/>
        </w:rPr>
        <w:t>5</w:t>
      </w:r>
      <w:r w:rsidRPr="00362C03">
        <w:rPr>
          <w:rFonts w:ascii="Times New Roman" w:eastAsia="Times New Roman" w:hAnsi="Times New Roman" w:cs="Times New Roman"/>
          <w:sz w:val="20"/>
          <w:szCs w:val="20"/>
        </w:rPr>
        <w:t>.201</w:t>
      </w:r>
      <w:r w:rsidR="005539C2">
        <w:rPr>
          <w:rFonts w:ascii="Times New Roman" w:eastAsia="Times New Roman" w:hAnsi="Times New Roman" w:cs="Times New Roman"/>
          <w:sz w:val="20"/>
          <w:szCs w:val="20"/>
        </w:rPr>
        <w:t>9</w:t>
      </w:r>
      <w:r w:rsidRPr="00362C03">
        <w:rPr>
          <w:rFonts w:ascii="Times New Roman" w:eastAsia="Times New Roman" w:hAnsi="Times New Roman" w:cs="Times New Roman"/>
          <w:sz w:val="20"/>
          <w:szCs w:val="20"/>
        </w:rPr>
        <w:t>г.</w:t>
      </w:r>
    </w:p>
    <w:p w:rsidR="00362C03" w:rsidRPr="00362C03" w:rsidRDefault="00362C03" w:rsidP="00A0332B">
      <w:pPr>
        <w:tabs>
          <w:tab w:val="left" w:pos="-567"/>
        </w:tabs>
        <w:spacing w:after="0" w:line="240" w:lineRule="auto"/>
        <w:ind w:left="-567" w:right="-851"/>
        <w:jc w:val="both"/>
        <w:rPr>
          <w:rFonts w:ascii="Times New Roman" w:eastAsia="Times New Roman" w:hAnsi="Times New Roman" w:cs="Times New Roman"/>
          <w:sz w:val="20"/>
          <w:szCs w:val="20"/>
        </w:rPr>
      </w:pPr>
    </w:p>
    <w:p w:rsidR="00362C03" w:rsidRPr="00362C03" w:rsidRDefault="00362C03" w:rsidP="00A0332B">
      <w:pPr>
        <w:tabs>
          <w:tab w:val="left" w:pos="0"/>
        </w:tabs>
        <w:spacing w:after="0" w:line="240" w:lineRule="auto"/>
        <w:ind w:left="-567" w:right="-851"/>
        <w:jc w:val="both"/>
        <w:rPr>
          <w:rFonts w:ascii="Times New Roman" w:eastAsia="Times New Roman" w:hAnsi="Times New Roman" w:cs="Times New Roman"/>
          <w:sz w:val="20"/>
          <w:szCs w:val="20"/>
        </w:rPr>
      </w:pPr>
    </w:p>
    <w:p w:rsidR="00362C03" w:rsidRPr="00362C03" w:rsidRDefault="00362C03" w:rsidP="00A0332B">
      <w:pPr>
        <w:tabs>
          <w:tab w:val="left" w:pos="-567"/>
        </w:tabs>
        <w:spacing w:after="0" w:line="240" w:lineRule="auto"/>
        <w:ind w:left="-567" w:right="-851"/>
        <w:jc w:val="both"/>
        <w:rPr>
          <w:rFonts w:ascii="Times New Roman" w:eastAsia="Times New Roman" w:hAnsi="Times New Roman" w:cs="Times New Roman"/>
          <w:b/>
          <w:sz w:val="20"/>
          <w:szCs w:val="20"/>
          <w:lang w:val="en-US"/>
        </w:rPr>
      </w:pPr>
      <w:r w:rsidRPr="00362C03">
        <w:rPr>
          <w:rFonts w:ascii="Times New Roman" w:eastAsia="Times New Roman" w:hAnsi="Times New Roman" w:cs="Times New Roman"/>
          <w:b/>
          <w:sz w:val="20"/>
          <w:szCs w:val="20"/>
        </w:rPr>
        <w:t>ПРЕДСЕДАТЕЛ:</w:t>
      </w:r>
      <w:r w:rsidR="00002E87">
        <w:rPr>
          <w:rFonts w:ascii="Times New Roman" w:eastAsia="Times New Roman" w:hAnsi="Times New Roman" w:cs="Times New Roman"/>
          <w:b/>
          <w:sz w:val="20"/>
          <w:szCs w:val="20"/>
        </w:rPr>
        <w:t>…………</w:t>
      </w:r>
      <w:r w:rsidR="00013352">
        <w:rPr>
          <w:rFonts w:ascii="Times New Roman" w:eastAsia="Times New Roman" w:hAnsi="Times New Roman" w:cs="Times New Roman"/>
          <w:b/>
          <w:sz w:val="20"/>
          <w:szCs w:val="20"/>
        </w:rPr>
        <w:t>П</w:t>
      </w:r>
      <w:r w:rsidR="00002E87">
        <w:rPr>
          <w:rFonts w:ascii="Times New Roman" w:eastAsia="Times New Roman" w:hAnsi="Times New Roman" w:cs="Times New Roman"/>
          <w:b/>
          <w:sz w:val="20"/>
          <w:szCs w:val="20"/>
        </w:rPr>
        <w:t>……………</w:t>
      </w:r>
      <w:r w:rsidRPr="00362C03">
        <w:rPr>
          <w:rFonts w:ascii="Times New Roman" w:eastAsia="Times New Roman" w:hAnsi="Times New Roman" w:cs="Times New Roman"/>
          <w:b/>
          <w:sz w:val="16"/>
          <w:szCs w:val="16"/>
        </w:rPr>
        <w:t xml:space="preserve"> </w:t>
      </w:r>
    </w:p>
    <w:p w:rsidR="00362C03" w:rsidRPr="00362C03" w:rsidRDefault="00362C03" w:rsidP="00A0332B">
      <w:pPr>
        <w:tabs>
          <w:tab w:val="left" w:pos="-567"/>
        </w:tabs>
        <w:spacing w:after="0" w:line="240" w:lineRule="auto"/>
        <w:ind w:left="-567" w:right="-851"/>
        <w:jc w:val="both"/>
        <w:rPr>
          <w:rFonts w:ascii="Times New Roman" w:eastAsia="Times New Roman" w:hAnsi="Times New Roman" w:cs="Times New Roman"/>
          <w:b/>
          <w:sz w:val="20"/>
          <w:szCs w:val="20"/>
        </w:rPr>
      </w:pPr>
    </w:p>
    <w:p w:rsidR="00362C03" w:rsidRPr="00362C03" w:rsidRDefault="00362C03" w:rsidP="00A0332B">
      <w:pPr>
        <w:tabs>
          <w:tab w:val="left" w:pos="-567"/>
        </w:tabs>
        <w:spacing w:after="0" w:line="240" w:lineRule="auto"/>
        <w:ind w:left="-567" w:right="-851"/>
        <w:jc w:val="both"/>
        <w:rPr>
          <w:rFonts w:ascii="Times New Roman" w:eastAsia="Times New Roman" w:hAnsi="Times New Roman" w:cs="Times New Roman"/>
          <w:b/>
          <w:sz w:val="16"/>
          <w:szCs w:val="16"/>
        </w:rPr>
      </w:pPr>
      <w:r w:rsidRPr="00362C03">
        <w:rPr>
          <w:rFonts w:ascii="Times New Roman" w:eastAsia="Times New Roman" w:hAnsi="Times New Roman" w:cs="Times New Roman"/>
          <w:b/>
          <w:sz w:val="20"/>
          <w:szCs w:val="20"/>
        </w:rPr>
        <w:t>ЧЛЕНОВЕ: 1</w:t>
      </w:r>
      <w:r w:rsidRPr="00362C03">
        <w:rPr>
          <w:rFonts w:ascii="Times New Roman" w:eastAsia="Times New Roman" w:hAnsi="Times New Roman" w:cs="Times New Roman"/>
          <w:b/>
          <w:sz w:val="16"/>
          <w:szCs w:val="16"/>
        </w:rPr>
        <w:t xml:space="preserve"> </w:t>
      </w:r>
      <w:r w:rsidR="00002E87">
        <w:rPr>
          <w:rFonts w:ascii="Times New Roman" w:eastAsia="Times New Roman" w:hAnsi="Times New Roman" w:cs="Times New Roman"/>
          <w:b/>
          <w:sz w:val="16"/>
          <w:szCs w:val="16"/>
        </w:rPr>
        <w:t>…………</w:t>
      </w:r>
      <w:r w:rsidR="00013352">
        <w:rPr>
          <w:rFonts w:ascii="Times New Roman" w:eastAsia="Times New Roman" w:hAnsi="Times New Roman" w:cs="Times New Roman"/>
          <w:b/>
          <w:sz w:val="16"/>
          <w:szCs w:val="16"/>
        </w:rPr>
        <w:t>П</w:t>
      </w:r>
      <w:r w:rsidR="00002E87">
        <w:rPr>
          <w:rFonts w:ascii="Times New Roman" w:eastAsia="Times New Roman" w:hAnsi="Times New Roman" w:cs="Times New Roman"/>
          <w:b/>
          <w:sz w:val="16"/>
          <w:szCs w:val="16"/>
        </w:rPr>
        <w:t>…………..</w:t>
      </w:r>
      <w:r w:rsidRPr="00362C03">
        <w:rPr>
          <w:rFonts w:ascii="Times New Roman" w:eastAsia="Times New Roman" w:hAnsi="Times New Roman" w:cs="Times New Roman"/>
          <w:b/>
          <w:sz w:val="16"/>
          <w:szCs w:val="16"/>
        </w:rPr>
        <w:t xml:space="preserve">              </w:t>
      </w:r>
      <w:r w:rsidR="00E82974">
        <w:rPr>
          <w:rFonts w:ascii="Times New Roman" w:eastAsia="Times New Roman" w:hAnsi="Times New Roman" w:cs="Times New Roman"/>
          <w:b/>
          <w:sz w:val="16"/>
          <w:szCs w:val="16"/>
        </w:rPr>
        <w:t xml:space="preserve">         </w:t>
      </w:r>
      <w:r w:rsidRPr="00362C03">
        <w:rPr>
          <w:rFonts w:ascii="Times New Roman" w:eastAsia="Times New Roman" w:hAnsi="Times New Roman" w:cs="Times New Roman"/>
          <w:b/>
          <w:sz w:val="16"/>
          <w:szCs w:val="16"/>
        </w:rPr>
        <w:t xml:space="preserve">    2 </w:t>
      </w:r>
      <w:r w:rsidR="00002E87">
        <w:rPr>
          <w:rFonts w:ascii="Times New Roman" w:eastAsia="Times New Roman" w:hAnsi="Times New Roman" w:cs="Times New Roman"/>
          <w:b/>
          <w:sz w:val="16"/>
          <w:szCs w:val="16"/>
        </w:rPr>
        <w:t>…………</w:t>
      </w:r>
      <w:r w:rsidR="00013352">
        <w:rPr>
          <w:rFonts w:ascii="Times New Roman" w:eastAsia="Times New Roman" w:hAnsi="Times New Roman" w:cs="Times New Roman"/>
          <w:b/>
          <w:sz w:val="16"/>
          <w:szCs w:val="16"/>
        </w:rPr>
        <w:t>П</w:t>
      </w:r>
      <w:bookmarkStart w:id="5" w:name="_GoBack"/>
      <w:bookmarkEnd w:id="5"/>
      <w:r w:rsidR="00002E87">
        <w:rPr>
          <w:rFonts w:ascii="Times New Roman" w:eastAsia="Times New Roman" w:hAnsi="Times New Roman" w:cs="Times New Roman"/>
          <w:b/>
          <w:sz w:val="16"/>
          <w:szCs w:val="16"/>
        </w:rPr>
        <w:t>…………..</w:t>
      </w:r>
      <w:r w:rsidRPr="00362C03">
        <w:rPr>
          <w:rFonts w:ascii="Times New Roman" w:eastAsia="Times New Roman" w:hAnsi="Times New Roman" w:cs="Times New Roman"/>
          <w:b/>
          <w:sz w:val="16"/>
          <w:szCs w:val="16"/>
        </w:rPr>
        <w:t xml:space="preserve">                         </w:t>
      </w:r>
    </w:p>
    <w:p w:rsidR="00362C03" w:rsidRPr="00362C03" w:rsidRDefault="00362C03" w:rsidP="003453F9">
      <w:pPr>
        <w:tabs>
          <w:tab w:val="left" w:pos="-567"/>
        </w:tabs>
        <w:spacing w:after="0" w:line="240" w:lineRule="auto"/>
        <w:ind w:left="-567" w:right="-851"/>
        <w:jc w:val="both"/>
        <w:rPr>
          <w:rFonts w:ascii="Times New Roman" w:eastAsia="Times New Roman" w:hAnsi="Times New Roman" w:cs="Times New Roman"/>
          <w:sz w:val="20"/>
          <w:szCs w:val="20"/>
        </w:rPr>
      </w:pPr>
    </w:p>
    <w:sectPr w:rsidR="00362C03" w:rsidRPr="00362C03" w:rsidSect="009872FD">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ll Times New Roman">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D2354"/>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 w15:restartNumberingAfterBreak="0">
    <w:nsid w:val="0DC32AA9"/>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 w15:restartNumberingAfterBreak="0">
    <w:nsid w:val="0EFE5EC6"/>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15:restartNumberingAfterBreak="0">
    <w:nsid w:val="15FF1E1A"/>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8E252EE"/>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93B22A1"/>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7" w15:restartNumberingAfterBreak="0">
    <w:nsid w:val="197E1A52"/>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25CE011D"/>
    <w:multiLevelType w:val="hybridMultilevel"/>
    <w:tmpl w:val="56D82338"/>
    <w:lvl w:ilvl="0" w:tplc="B25AA098">
      <w:start w:val="1"/>
      <w:numFmt w:val="bullet"/>
      <w:lvlText w:val="-"/>
      <w:lvlJc w:val="left"/>
      <w:pPr>
        <w:ind w:left="1440" w:hanging="360"/>
      </w:pPr>
      <w:rPr>
        <w:rFonts w:ascii="Times New Roman" w:eastAsia="Times New Roman"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15:restartNumberingAfterBreak="0">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6D86C47"/>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2875585D"/>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2B274180"/>
    <w:multiLevelType w:val="hybridMultilevel"/>
    <w:tmpl w:val="41ACE422"/>
    <w:lvl w:ilvl="0" w:tplc="320E9E16">
      <w:start w:val="1"/>
      <w:numFmt w:val="decimal"/>
      <w:lvlText w:val="%1."/>
      <w:lvlJc w:val="left"/>
      <w:pPr>
        <w:ind w:left="363" w:hanging="360"/>
      </w:pPr>
      <w:rPr>
        <w:rFonts w:hint="default"/>
      </w:rPr>
    </w:lvl>
    <w:lvl w:ilvl="1" w:tplc="04020019" w:tentative="1">
      <w:start w:val="1"/>
      <w:numFmt w:val="lowerLetter"/>
      <w:lvlText w:val="%2."/>
      <w:lvlJc w:val="left"/>
      <w:pPr>
        <w:ind w:left="1083" w:hanging="360"/>
      </w:pPr>
    </w:lvl>
    <w:lvl w:ilvl="2" w:tplc="0402001B" w:tentative="1">
      <w:start w:val="1"/>
      <w:numFmt w:val="lowerRoman"/>
      <w:lvlText w:val="%3."/>
      <w:lvlJc w:val="right"/>
      <w:pPr>
        <w:ind w:left="1803" w:hanging="180"/>
      </w:pPr>
    </w:lvl>
    <w:lvl w:ilvl="3" w:tplc="0402000F" w:tentative="1">
      <w:start w:val="1"/>
      <w:numFmt w:val="decimal"/>
      <w:lvlText w:val="%4."/>
      <w:lvlJc w:val="left"/>
      <w:pPr>
        <w:ind w:left="2523" w:hanging="360"/>
      </w:pPr>
    </w:lvl>
    <w:lvl w:ilvl="4" w:tplc="04020019" w:tentative="1">
      <w:start w:val="1"/>
      <w:numFmt w:val="lowerLetter"/>
      <w:lvlText w:val="%5."/>
      <w:lvlJc w:val="left"/>
      <w:pPr>
        <w:ind w:left="3243" w:hanging="360"/>
      </w:pPr>
    </w:lvl>
    <w:lvl w:ilvl="5" w:tplc="0402001B" w:tentative="1">
      <w:start w:val="1"/>
      <w:numFmt w:val="lowerRoman"/>
      <w:lvlText w:val="%6."/>
      <w:lvlJc w:val="right"/>
      <w:pPr>
        <w:ind w:left="3963" w:hanging="180"/>
      </w:pPr>
    </w:lvl>
    <w:lvl w:ilvl="6" w:tplc="0402000F" w:tentative="1">
      <w:start w:val="1"/>
      <w:numFmt w:val="decimal"/>
      <w:lvlText w:val="%7."/>
      <w:lvlJc w:val="left"/>
      <w:pPr>
        <w:ind w:left="4683" w:hanging="360"/>
      </w:pPr>
    </w:lvl>
    <w:lvl w:ilvl="7" w:tplc="04020019" w:tentative="1">
      <w:start w:val="1"/>
      <w:numFmt w:val="lowerLetter"/>
      <w:lvlText w:val="%8."/>
      <w:lvlJc w:val="left"/>
      <w:pPr>
        <w:ind w:left="5403" w:hanging="360"/>
      </w:pPr>
    </w:lvl>
    <w:lvl w:ilvl="8" w:tplc="0402001B" w:tentative="1">
      <w:start w:val="1"/>
      <w:numFmt w:val="lowerRoman"/>
      <w:lvlText w:val="%9."/>
      <w:lvlJc w:val="right"/>
      <w:pPr>
        <w:ind w:left="6123" w:hanging="180"/>
      </w:pPr>
    </w:lvl>
  </w:abstractNum>
  <w:abstractNum w:abstractNumId="13" w15:restartNumberingAfterBreak="0">
    <w:nsid w:val="2DD02FD6"/>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15:restartNumberingAfterBreak="0">
    <w:nsid w:val="30783B5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15:restartNumberingAfterBreak="0">
    <w:nsid w:val="35AC4AF0"/>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422B323F"/>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15:restartNumberingAfterBreak="0">
    <w:nsid w:val="44EC43AA"/>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45C977F1"/>
    <w:multiLevelType w:val="hybridMultilevel"/>
    <w:tmpl w:val="7A1C14E4"/>
    <w:lvl w:ilvl="0" w:tplc="123CF13E">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49C30689"/>
    <w:multiLevelType w:val="hybridMultilevel"/>
    <w:tmpl w:val="C01ED918"/>
    <w:lvl w:ilvl="0" w:tplc="767E2EB8">
      <w:start w:val="1"/>
      <w:numFmt w:val="decimal"/>
      <w:lvlText w:val="%1."/>
      <w:lvlJc w:val="left"/>
      <w:pPr>
        <w:ind w:left="363" w:hanging="360"/>
      </w:pPr>
      <w:rPr>
        <w:rFonts w:hint="default"/>
      </w:rPr>
    </w:lvl>
    <w:lvl w:ilvl="1" w:tplc="04020019" w:tentative="1">
      <w:start w:val="1"/>
      <w:numFmt w:val="lowerLetter"/>
      <w:lvlText w:val="%2."/>
      <w:lvlJc w:val="left"/>
      <w:pPr>
        <w:ind w:left="1083" w:hanging="360"/>
      </w:pPr>
    </w:lvl>
    <w:lvl w:ilvl="2" w:tplc="0402001B" w:tentative="1">
      <w:start w:val="1"/>
      <w:numFmt w:val="lowerRoman"/>
      <w:lvlText w:val="%3."/>
      <w:lvlJc w:val="right"/>
      <w:pPr>
        <w:ind w:left="1803" w:hanging="180"/>
      </w:pPr>
    </w:lvl>
    <w:lvl w:ilvl="3" w:tplc="0402000F" w:tentative="1">
      <w:start w:val="1"/>
      <w:numFmt w:val="decimal"/>
      <w:lvlText w:val="%4."/>
      <w:lvlJc w:val="left"/>
      <w:pPr>
        <w:ind w:left="2523" w:hanging="360"/>
      </w:pPr>
    </w:lvl>
    <w:lvl w:ilvl="4" w:tplc="04020019" w:tentative="1">
      <w:start w:val="1"/>
      <w:numFmt w:val="lowerLetter"/>
      <w:lvlText w:val="%5."/>
      <w:lvlJc w:val="left"/>
      <w:pPr>
        <w:ind w:left="3243" w:hanging="360"/>
      </w:pPr>
    </w:lvl>
    <w:lvl w:ilvl="5" w:tplc="0402001B" w:tentative="1">
      <w:start w:val="1"/>
      <w:numFmt w:val="lowerRoman"/>
      <w:lvlText w:val="%6."/>
      <w:lvlJc w:val="right"/>
      <w:pPr>
        <w:ind w:left="3963" w:hanging="180"/>
      </w:pPr>
    </w:lvl>
    <w:lvl w:ilvl="6" w:tplc="0402000F" w:tentative="1">
      <w:start w:val="1"/>
      <w:numFmt w:val="decimal"/>
      <w:lvlText w:val="%7."/>
      <w:lvlJc w:val="left"/>
      <w:pPr>
        <w:ind w:left="4683" w:hanging="360"/>
      </w:pPr>
    </w:lvl>
    <w:lvl w:ilvl="7" w:tplc="04020019" w:tentative="1">
      <w:start w:val="1"/>
      <w:numFmt w:val="lowerLetter"/>
      <w:lvlText w:val="%8."/>
      <w:lvlJc w:val="left"/>
      <w:pPr>
        <w:ind w:left="5403" w:hanging="360"/>
      </w:pPr>
    </w:lvl>
    <w:lvl w:ilvl="8" w:tplc="0402001B" w:tentative="1">
      <w:start w:val="1"/>
      <w:numFmt w:val="lowerRoman"/>
      <w:lvlText w:val="%9."/>
      <w:lvlJc w:val="right"/>
      <w:pPr>
        <w:ind w:left="6123" w:hanging="180"/>
      </w:pPr>
    </w:lvl>
  </w:abstractNum>
  <w:abstractNum w:abstractNumId="21" w15:restartNumberingAfterBreak="0">
    <w:nsid w:val="4F66350B"/>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563F7947"/>
    <w:multiLevelType w:val="hybridMultilevel"/>
    <w:tmpl w:val="4EB856DA"/>
    <w:lvl w:ilvl="0" w:tplc="9B42A25C">
      <w:start w:val="1"/>
      <w:numFmt w:val="decimal"/>
      <w:lvlText w:val="%1."/>
      <w:lvlJc w:val="left"/>
      <w:pPr>
        <w:ind w:left="363" w:hanging="360"/>
      </w:pPr>
      <w:rPr>
        <w:rFonts w:hint="default"/>
      </w:rPr>
    </w:lvl>
    <w:lvl w:ilvl="1" w:tplc="04020019" w:tentative="1">
      <w:start w:val="1"/>
      <w:numFmt w:val="lowerLetter"/>
      <w:lvlText w:val="%2."/>
      <w:lvlJc w:val="left"/>
      <w:pPr>
        <w:ind w:left="1083" w:hanging="360"/>
      </w:pPr>
    </w:lvl>
    <w:lvl w:ilvl="2" w:tplc="0402001B" w:tentative="1">
      <w:start w:val="1"/>
      <w:numFmt w:val="lowerRoman"/>
      <w:lvlText w:val="%3."/>
      <w:lvlJc w:val="right"/>
      <w:pPr>
        <w:ind w:left="1803" w:hanging="180"/>
      </w:pPr>
    </w:lvl>
    <w:lvl w:ilvl="3" w:tplc="0402000F" w:tentative="1">
      <w:start w:val="1"/>
      <w:numFmt w:val="decimal"/>
      <w:lvlText w:val="%4."/>
      <w:lvlJc w:val="left"/>
      <w:pPr>
        <w:ind w:left="2523" w:hanging="360"/>
      </w:pPr>
    </w:lvl>
    <w:lvl w:ilvl="4" w:tplc="04020019" w:tentative="1">
      <w:start w:val="1"/>
      <w:numFmt w:val="lowerLetter"/>
      <w:lvlText w:val="%5."/>
      <w:lvlJc w:val="left"/>
      <w:pPr>
        <w:ind w:left="3243" w:hanging="360"/>
      </w:pPr>
    </w:lvl>
    <w:lvl w:ilvl="5" w:tplc="0402001B" w:tentative="1">
      <w:start w:val="1"/>
      <w:numFmt w:val="lowerRoman"/>
      <w:lvlText w:val="%6."/>
      <w:lvlJc w:val="right"/>
      <w:pPr>
        <w:ind w:left="3963" w:hanging="180"/>
      </w:pPr>
    </w:lvl>
    <w:lvl w:ilvl="6" w:tplc="0402000F" w:tentative="1">
      <w:start w:val="1"/>
      <w:numFmt w:val="decimal"/>
      <w:lvlText w:val="%7."/>
      <w:lvlJc w:val="left"/>
      <w:pPr>
        <w:ind w:left="4683" w:hanging="360"/>
      </w:pPr>
    </w:lvl>
    <w:lvl w:ilvl="7" w:tplc="04020019" w:tentative="1">
      <w:start w:val="1"/>
      <w:numFmt w:val="lowerLetter"/>
      <w:lvlText w:val="%8."/>
      <w:lvlJc w:val="left"/>
      <w:pPr>
        <w:ind w:left="5403" w:hanging="360"/>
      </w:pPr>
    </w:lvl>
    <w:lvl w:ilvl="8" w:tplc="0402001B" w:tentative="1">
      <w:start w:val="1"/>
      <w:numFmt w:val="lowerRoman"/>
      <w:lvlText w:val="%9."/>
      <w:lvlJc w:val="right"/>
      <w:pPr>
        <w:ind w:left="6123" w:hanging="180"/>
      </w:pPr>
    </w:lvl>
  </w:abstractNum>
  <w:abstractNum w:abstractNumId="23" w15:restartNumberingAfterBreak="0">
    <w:nsid w:val="5E4371EE"/>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15:restartNumberingAfterBreak="0">
    <w:nsid w:val="600D2A26"/>
    <w:multiLevelType w:val="hybridMultilevel"/>
    <w:tmpl w:val="C046C606"/>
    <w:lvl w:ilvl="0" w:tplc="7EA60B38">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5" w15:restartNumberingAfterBreak="0">
    <w:nsid w:val="60B65F4D"/>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6" w15:restartNumberingAfterBreak="0">
    <w:nsid w:val="60C70A4A"/>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7" w15:restartNumberingAfterBreak="0">
    <w:nsid w:val="666759E1"/>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15:restartNumberingAfterBreak="0">
    <w:nsid w:val="6E004B3C"/>
    <w:multiLevelType w:val="hybridMultilevel"/>
    <w:tmpl w:val="3F5889DA"/>
    <w:lvl w:ilvl="0" w:tplc="267CCC2C">
      <w:start w:val="1"/>
      <w:numFmt w:val="decimal"/>
      <w:lvlText w:val="%1."/>
      <w:lvlJc w:val="left"/>
      <w:pPr>
        <w:ind w:left="363" w:hanging="360"/>
      </w:pPr>
      <w:rPr>
        <w:rFonts w:hint="default"/>
      </w:rPr>
    </w:lvl>
    <w:lvl w:ilvl="1" w:tplc="04020019" w:tentative="1">
      <w:start w:val="1"/>
      <w:numFmt w:val="lowerLetter"/>
      <w:lvlText w:val="%2."/>
      <w:lvlJc w:val="left"/>
      <w:pPr>
        <w:ind w:left="1083" w:hanging="360"/>
      </w:pPr>
    </w:lvl>
    <w:lvl w:ilvl="2" w:tplc="0402001B" w:tentative="1">
      <w:start w:val="1"/>
      <w:numFmt w:val="lowerRoman"/>
      <w:lvlText w:val="%3."/>
      <w:lvlJc w:val="right"/>
      <w:pPr>
        <w:ind w:left="1803" w:hanging="180"/>
      </w:pPr>
    </w:lvl>
    <w:lvl w:ilvl="3" w:tplc="0402000F" w:tentative="1">
      <w:start w:val="1"/>
      <w:numFmt w:val="decimal"/>
      <w:lvlText w:val="%4."/>
      <w:lvlJc w:val="left"/>
      <w:pPr>
        <w:ind w:left="2523" w:hanging="360"/>
      </w:pPr>
    </w:lvl>
    <w:lvl w:ilvl="4" w:tplc="04020019" w:tentative="1">
      <w:start w:val="1"/>
      <w:numFmt w:val="lowerLetter"/>
      <w:lvlText w:val="%5."/>
      <w:lvlJc w:val="left"/>
      <w:pPr>
        <w:ind w:left="3243" w:hanging="360"/>
      </w:pPr>
    </w:lvl>
    <w:lvl w:ilvl="5" w:tplc="0402001B" w:tentative="1">
      <w:start w:val="1"/>
      <w:numFmt w:val="lowerRoman"/>
      <w:lvlText w:val="%6."/>
      <w:lvlJc w:val="right"/>
      <w:pPr>
        <w:ind w:left="3963" w:hanging="180"/>
      </w:pPr>
    </w:lvl>
    <w:lvl w:ilvl="6" w:tplc="0402000F" w:tentative="1">
      <w:start w:val="1"/>
      <w:numFmt w:val="decimal"/>
      <w:lvlText w:val="%7."/>
      <w:lvlJc w:val="left"/>
      <w:pPr>
        <w:ind w:left="4683" w:hanging="360"/>
      </w:pPr>
    </w:lvl>
    <w:lvl w:ilvl="7" w:tplc="04020019" w:tentative="1">
      <w:start w:val="1"/>
      <w:numFmt w:val="lowerLetter"/>
      <w:lvlText w:val="%8."/>
      <w:lvlJc w:val="left"/>
      <w:pPr>
        <w:ind w:left="5403" w:hanging="360"/>
      </w:pPr>
    </w:lvl>
    <w:lvl w:ilvl="8" w:tplc="0402001B" w:tentative="1">
      <w:start w:val="1"/>
      <w:numFmt w:val="lowerRoman"/>
      <w:lvlText w:val="%9."/>
      <w:lvlJc w:val="right"/>
      <w:pPr>
        <w:ind w:left="6123" w:hanging="180"/>
      </w:pPr>
    </w:lvl>
  </w:abstractNum>
  <w:abstractNum w:abstractNumId="29" w15:restartNumberingAfterBreak="0">
    <w:nsid w:val="6F3931F1"/>
    <w:multiLevelType w:val="hybridMultilevel"/>
    <w:tmpl w:val="B04240CA"/>
    <w:lvl w:ilvl="0" w:tplc="1C38D70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15:restartNumberingAfterBreak="0">
    <w:nsid w:val="6FB36EA7"/>
    <w:multiLevelType w:val="hybridMultilevel"/>
    <w:tmpl w:val="A1DAAB60"/>
    <w:lvl w:ilvl="0" w:tplc="1DEC6628">
      <w:start w:val="1"/>
      <w:numFmt w:val="decimal"/>
      <w:lvlText w:val="%1."/>
      <w:lvlJc w:val="left"/>
      <w:pPr>
        <w:ind w:left="153" w:hanging="360"/>
      </w:pPr>
      <w:rPr>
        <w:rFonts w:hint="default"/>
      </w:rPr>
    </w:lvl>
    <w:lvl w:ilvl="1" w:tplc="04020019" w:tentative="1">
      <w:start w:val="1"/>
      <w:numFmt w:val="lowerLetter"/>
      <w:lvlText w:val="%2."/>
      <w:lvlJc w:val="left"/>
      <w:pPr>
        <w:ind w:left="873" w:hanging="360"/>
      </w:pPr>
    </w:lvl>
    <w:lvl w:ilvl="2" w:tplc="0402001B" w:tentative="1">
      <w:start w:val="1"/>
      <w:numFmt w:val="lowerRoman"/>
      <w:lvlText w:val="%3."/>
      <w:lvlJc w:val="right"/>
      <w:pPr>
        <w:ind w:left="1593" w:hanging="180"/>
      </w:pPr>
    </w:lvl>
    <w:lvl w:ilvl="3" w:tplc="0402000F" w:tentative="1">
      <w:start w:val="1"/>
      <w:numFmt w:val="decimal"/>
      <w:lvlText w:val="%4."/>
      <w:lvlJc w:val="left"/>
      <w:pPr>
        <w:ind w:left="2313" w:hanging="360"/>
      </w:pPr>
    </w:lvl>
    <w:lvl w:ilvl="4" w:tplc="04020019" w:tentative="1">
      <w:start w:val="1"/>
      <w:numFmt w:val="lowerLetter"/>
      <w:lvlText w:val="%5."/>
      <w:lvlJc w:val="left"/>
      <w:pPr>
        <w:ind w:left="3033" w:hanging="360"/>
      </w:pPr>
    </w:lvl>
    <w:lvl w:ilvl="5" w:tplc="0402001B" w:tentative="1">
      <w:start w:val="1"/>
      <w:numFmt w:val="lowerRoman"/>
      <w:lvlText w:val="%6."/>
      <w:lvlJc w:val="right"/>
      <w:pPr>
        <w:ind w:left="3753" w:hanging="180"/>
      </w:pPr>
    </w:lvl>
    <w:lvl w:ilvl="6" w:tplc="0402000F" w:tentative="1">
      <w:start w:val="1"/>
      <w:numFmt w:val="decimal"/>
      <w:lvlText w:val="%7."/>
      <w:lvlJc w:val="left"/>
      <w:pPr>
        <w:ind w:left="4473" w:hanging="360"/>
      </w:pPr>
    </w:lvl>
    <w:lvl w:ilvl="7" w:tplc="04020019" w:tentative="1">
      <w:start w:val="1"/>
      <w:numFmt w:val="lowerLetter"/>
      <w:lvlText w:val="%8."/>
      <w:lvlJc w:val="left"/>
      <w:pPr>
        <w:ind w:left="5193" w:hanging="360"/>
      </w:pPr>
    </w:lvl>
    <w:lvl w:ilvl="8" w:tplc="0402001B" w:tentative="1">
      <w:start w:val="1"/>
      <w:numFmt w:val="lowerRoman"/>
      <w:lvlText w:val="%9."/>
      <w:lvlJc w:val="right"/>
      <w:pPr>
        <w:ind w:left="5913" w:hanging="180"/>
      </w:pPr>
    </w:lvl>
  </w:abstractNum>
  <w:abstractNum w:abstractNumId="31" w15:restartNumberingAfterBreak="0">
    <w:nsid w:val="6FEE4B29"/>
    <w:multiLevelType w:val="hybridMultilevel"/>
    <w:tmpl w:val="4C90B044"/>
    <w:lvl w:ilvl="0" w:tplc="5A0CED3E">
      <w:start w:val="1"/>
      <w:numFmt w:val="decimal"/>
      <w:lvlText w:val="%1."/>
      <w:lvlJc w:val="left"/>
      <w:pPr>
        <w:tabs>
          <w:tab w:val="num" w:pos="1760"/>
        </w:tabs>
        <w:ind w:left="1760" w:hanging="360"/>
      </w:pPr>
      <w:rPr>
        <w:rFonts w:ascii="Times New Roman" w:eastAsia="Times New Roman" w:hAnsi="Times New Roman" w:cs="Times New Roman"/>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15:restartNumberingAfterBreak="0">
    <w:nsid w:val="7E29480A"/>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9"/>
  </w:num>
  <w:num w:numId="2">
    <w:abstractNumId w:val="3"/>
  </w:num>
  <w:num w:numId="3">
    <w:abstractNumId w:val="26"/>
  </w:num>
  <w:num w:numId="4">
    <w:abstractNumId w:val="31"/>
  </w:num>
  <w:num w:numId="5">
    <w:abstractNumId w:val="24"/>
  </w:num>
  <w:num w:numId="6">
    <w:abstractNumId w:val="19"/>
  </w:num>
  <w:num w:numId="7">
    <w:abstractNumId w:val="7"/>
  </w:num>
  <w:num w:numId="8">
    <w:abstractNumId w:val="15"/>
  </w:num>
  <w:num w:numId="9">
    <w:abstractNumId w:val="16"/>
  </w:num>
  <w:num w:numId="10">
    <w:abstractNumId w:val="8"/>
  </w:num>
  <w:num w:numId="11">
    <w:abstractNumId w:val="32"/>
  </w:num>
  <w:num w:numId="12">
    <w:abstractNumId w:val="29"/>
  </w:num>
  <w:num w:numId="13">
    <w:abstractNumId w:val="2"/>
  </w:num>
  <w:num w:numId="14">
    <w:abstractNumId w:val="27"/>
  </w:num>
  <w:num w:numId="15">
    <w:abstractNumId w:val="6"/>
  </w:num>
  <w:num w:numId="16">
    <w:abstractNumId w:val="13"/>
  </w:num>
  <w:num w:numId="17">
    <w:abstractNumId w:val="0"/>
  </w:num>
  <w:num w:numId="18">
    <w:abstractNumId w:val="14"/>
  </w:num>
  <w:num w:numId="19">
    <w:abstractNumId w:val="30"/>
  </w:num>
  <w:num w:numId="20">
    <w:abstractNumId w:val="10"/>
  </w:num>
  <w:num w:numId="21">
    <w:abstractNumId w:val="4"/>
  </w:num>
  <w:num w:numId="22">
    <w:abstractNumId w:val="5"/>
  </w:num>
  <w:num w:numId="23">
    <w:abstractNumId w:val="23"/>
  </w:num>
  <w:num w:numId="24">
    <w:abstractNumId w:val="1"/>
  </w:num>
  <w:num w:numId="25">
    <w:abstractNumId w:val="17"/>
  </w:num>
  <w:num w:numId="26">
    <w:abstractNumId w:val="25"/>
  </w:num>
  <w:num w:numId="27">
    <w:abstractNumId w:val="21"/>
  </w:num>
  <w:num w:numId="28">
    <w:abstractNumId w:val="18"/>
  </w:num>
  <w:num w:numId="29">
    <w:abstractNumId w:val="12"/>
  </w:num>
  <w:num w:numId="30">
    <w:abstractNumId w:val="22"/>
  </w:num>
  <w:num w:numId="31">
    <w:abstractNumId w:val="11"/>
  </w:num>
  <w:num w:numId="32">
    <w:abstractNumId w:val="28"/>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6F9"/>
    <w:rsid w:val="00002E87"/>
    <w:rsid w:val="00013352"/>
    <w:rsid w:val="000509B2"/>
    <w:rsid w:val="000E003B"/>
    <w:rsid w:val="001043C7"/>
    <w:rsid w:val="00105649"/>
    <w:rsid w:val="0012156D"/>
    <w:rsid w:val="00134ABB"/>
    <w:rsid w:val="00152722"/>
    <w:rsid w:val="001529C7"/>
    <w:rsid w:val="00187725"/>
    <w:rsid w:val="00187947"/>
    <w:rsid w:val="001A656E"/>
    <w:rsid w:val="00224DE4"/>
    <w:rsid w:val="0023667B"/>
    <w:rsid w:val="00290181"/>
    <w:rsid w:val="002F1BB0"/>
    <w:rsid w:val="002F4F41"/>
    <w:rsid w:val="003423AF"/>
    <w:rsid w:val="003453F9"/>
    <w:rsid w:val="00362C03"/>
    <w:rsid w:val="00375594"/>
    <w:rsid w:val="003B1373"/>
    <w:rsid w:val="003E36C3"/>
    <w:rsid w:val="004115B1"/>
    <w:rsid w:val="00415D96"/>
    <w:rsid w:val="00440F90"/>
    <w:rsid w:val="004A10BE"/>
    <w:rsid w:val="004C608B"/>
    <w:rsid w:val="00510111"/>
    <w:rsid w:val="0051600F"/>
    <w:rsid w:val="005270BB"/>
    <w:rsid w:val="0055065D"/>
    <w:rsid w:val="005539C2"/>
    <w:rsid w:val="00562482"/>
    <w:rsid w:val="00592608"/>
    <w:rsid w:val="005B66F9"/>
    <w:rsid w:val="005D59C9"/>
    <w:rsid w:val="005E1856"/>
    <w:rsid w:val="00601E37"/>
    <w:rsid w:val="00602244"/>
    <w:rsid w:val="00612713"/>
    <w:rsid w:val="0061553E"/>
    <w:rsid w:val="00692CD4"/>
    <w:rsid w:val="00694441"/>
    <w:rsid w:val="006E2E81"/>
    <w:rsid w:val="00751176"/>
    <w:rsid w:val="00795A26"/>
    <w:rsid w:val="008338D6"/>
    <w:rsid w:val="008945F8"/>
    <w:rsid w:val="008C69AE"/>
    <w:rsid w:val="008F196A"/>
    <w:rsid w:val="00940FF9"/>
    <w:rsid w:val="009872FD"/>
    <w:rsid w:val="0099592D"/>
    <w:rsid w:val="009B22B7"/>
    <w:rsid w:val="00A0332B"/>
    <w:rsid w:val="00A35070"/>
    <w:rsid w:val="00A35CBC"/>
    <w:rsid w:val="00AF7312"/>
    <w:rsid w:val="00B1000D"/>
    <w:rsid w:val="00B25A61"/>
    <w:rsid w:val="00B4739D"/>
    <w:rsid w:val="00B77518"/>
    <w:rsid w:val="00BA4B26"/>
    <w:rsid w:val="00C36055"/>
    <w:rsid w:val="00C516CF"/>
    <w:rsid w:val="00C55C2A"/>
    <w:rsid w:val="00C65609"/>
    <w:rsid w:val="00C73184"/>
    <w:rsid w:val="00CC2CE1"/>
    <w:rsid w:val="00CE0C24"/>
    <w:rsid w:val="00D37A4B"/>
    <w:rsid w:val="00DA711C"/>
    <w:rsid w:val="00E43925"/>
    <w:rsid w:val="00E43FB8"/>
    <w:rsid w:val="00E80358"/>
    <w:rsid w:val="00E82974"/>
    <w:rsid w:val="00E94A0A"/>
    <w:rsid w:val="00EF4E87"/>
    <w:rsid w:val="00F0596C"/>
    <w:rsid w:val="00F84C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659BA"/>
  <w15:docId w15:val="{F5327205-A05F-43AC-8DF7-CF5F66B5B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5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2482"/>
    <w:pPr>
      <w:ind w:left="720"/>
      <w:contextualSpacing/>
    </w:pPr>
  </w:style>
  <w:style w:type="paragraph" w:styleId="a4">
    <w:name w:val="Balloon Text"/>
    <w:basedOn w:val="a"/>
    <w:link w:val="a5"/>
    <w:uiPriority w:val="99"/>
    <w:semiHidden/>
    <w:unhideWhenUsed/>
    <w:rsid w:val="00E43925"/>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439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81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dlstopolovgrad.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AC12D-F175-43CB-B93C-2024D9B66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1700</Words>
  <Characters>9695</Characters>
  <Application>Microsoft Office Word</Application>
  <DocSecurity>0</DocSecurity>
  <Lines>80</Lines>
  <Paragraphs>22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simeon simeonov</cp:lastModifiedBy>
  <cp:revision>3</cp:revision>
  <cp:lastPrinted>2019-05-09T11:10:00Z</cp:lastPrinted>
  <dcterms:created xsi:type="dcterms:W3CDTF">2019-05-10T07:49:00Z</dcterms:created>
  <dcterms:modified xsi:type="dcterms:W3CDTF">2019-05-10T07:52:00Z</dcterms:modified>
</cp:coreProperties>
</file>